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C86" w:rsidRPr="00E72C86" w:rsidRDefault="00E72C86" w:rsidP="00E72C86">
      <w:pPr>
        <w:rPr>
          <w:sz w:val="24"/>
        </w:rPr>
      </w:pPr>
      <w:r w:rsidRPr="00E72C86">
        <w:rPr>
          <w:sz w:val="24"/>
        </w:rPr>
        <w:t>Utviklings- og kompetanseetaten er Oslo kommunes interne tjenesteleverandør. Våre 350 ansatte leverer en bredde av tjenester til kommunens 50 ulike virksomheter innen blant annet prosjektledelse, IT, anskaffelser, organisasjonsutvikling, lederstøtte, rekruttering, lønn, regnskap og kommunikasjon.</w:t>
      </w:r>
    </w:p>
    <w:p w:rsidR="00E72C86" w:rsidRPr="00E72C86" w:rsidRDefault="00E72C86" w:rsidP="00E72C86">
      <w:pPr>
        <w:rPr>
          <w:sz w:val="24"/>
        </w:rPr>
      </w:pPr>
      <w:r w:rsidRPr="00E72C86">
        <w:rPr>
          <w:sz w:val="24"/>
        </w:rPr>
        <w:t>Vi er en viktig bidragsyter i Oslo kommunes digitale transformasjon: Å gi innbyggere og næringsliv et heldigitalt møte med kommunen gjennom smartere, mer effektive, mer samordnede og universelt utformede tjenester. Og vi har et særskilt ansvar for å sørge for at kommunens 53.000 ansatte får tilgang til moderne og effektive verktøy, slik at mest mulig tid kan brukes på å innfri målbildet mot innbyggerne.</w:t>
      </w:r>
    </w:p>
    <w:p w:rsidR="008550E8" w:rsidRDefault="00E72C86" w:rsidP="00E72C86">
      <w:pPr>
        <w:rPr>
          <w:sz w:val="24"/>
        </w:rPr>
      </w:pPr>
      <w:r w:rsidRPr="00E72C86">
        <w:rPr>
          <w:sz w:val="24"/>
        </w:rPr>
        <w:t>For å være rustet til å svare på aksele</w:t>
      </w:r>
      <w:bookmarkStart w:id="0" w:name="_GoBack"/>
      <w:bookmarkEnd w:id="0"/>
      <w:r w:rsidRPr="00E72C86">
        <w:rPr>
          <w:sz w:val="24"/>
        </w:rPr>
        <w:t>rerende krav fra digitaliseringen, har etaten gjennomført et organisasjonsutviklingsprosjekt, og bygger organisasjonen på nytt. Tjenester står i sentrum, og vi legger vekt på forretningsorientert dialog og tjenesteutvikling. Vi tar mål av oss om å besitte og spre beste praksis innen en bredde av satsingsområder.</w:t>
      </w:r>
    </w:p>
    <w:p w:rsidR="00E72C86" w:rsidRPr="00E72C86" w:rsidRDefault="00E72C86" w:rsidP="00E72C86">
      <w:pPr>
        <w:rPr>
          <w:b/>
          <w:sz w:val="32"/>
          <w:lang w:eastAsia="nb-NO"/>
        </w:rPr>
      </w:pPr>
      <w:r w:rsidRPr="00E72C86">
        <w:rPr>
          <w:b/>
          <w:sz w:val="32"/>
          <w:lang w:eastAsia="nb-NO"/>
        </w:rPr>
        <w:t>Vi tilbyr</w:t>
      </w:r>
    </w:p>
    <w:p w:rsidR="00E72C86" w:rsidRPr="00E72C86" w:rsidRDefault="00E72C86" w:rsidP="00E72C86">
      <w:pPr>
        <w:pStyle w:val="Listeavsnitt"/>
        <w:numPr>
          <w:ilvl w:val="0"/>
          <w:numId w:val="2"/>
        </w:numPr>
        <w:rPr>
          <w:sz w:val="24"/>
          <w:lang w:eastAsia="nb-NO"/>
        </w:rPr>
      </w:pPr>
      <w:r w:rsidRPr="00E72C86">
        <w:rPr>
          <w:sz w:val="24"/>
          <w:lang w:eastAsia="nb-NO"/>
        </w:rPr>
        <w:t xml:space="preserve">Mulighet til å jobbe med en av Norges største og mest komplekse organisasjoner, og bidra til endringsreisen </w:t>
      </w:r>
    </w:p>
    <w:p w:rsidR="00E72C86" w:rsidRPr="00E72C86" w:rsidRDefault="00E72C86" w:rsidP="00E72C86">
      <w:pPr>
        <w:pStyle w:val="Listeavsnitt"/>
        <w:numPr>
          <w:ilvl w:val="0"/>
          <w:numId w:val="2"/>
        </w:numPr>
        <w:rPr>
          <w:sz w:val="24"/>
          <w:lang w:eastAsia="nb-NO"/>
        </w:rPr>
      </w:pPr>
      <w:r w:rsidRPr="00E72C86">
        <w:rPr>
          <w:sz w:val="24"/>
          <w:lang w:eastAsia="nb-NO"/>
        </w:rPr>
        <w:t xml:space="preserve">Mulighet til å spille en sentral rolle i fornyingsarbeidet i etaten </w:t>
      </w:r>
    </w:p>
    <w:p w:rsidR="00E72C86" w:rsidRPr="00E72C86" w:rsidRDefault="00E72C86" w:rsidP="00E72C86">
      <w:pPr>
        <w:pStyle w:val="Listeavsnitt"/>
        <w:numPr>
          <w:ilvl w:val="0"/>
          <w:numId w:val="2"/>
        </w:numPr>
        <w:rPr>
          <w:sz w:val="24"/>
          <w:lang w:eastAsia="nb-NO"/>
        </w:rPr>
      </w:pPr>
      <w:r w:rsidRPr="00E72C86">
        <w:rPr>
          <w:sz w:val="24"/>
          <w:lang w:eastAsia="nb-NO"/>
        </w:rPr>
        <w:t xml:space="preserve">En organisasjon som legger vekt på kompetansebygging og utvikling </w:t>
      </w:r>
    </w:p>
    <w:p w:rsidR="00E72C86" w:rsidRPr="00E72C86" w:rsidRDefault="00E72C86" w:rsidP="00E72C86">
      <w:pPr>
        <w:pStyle w:val="Listeavsnitt"/>
        <w:numPr>
          <w:ilvl w:val="0"/>
          <w:numId w:val="2"/>
        </w:numPr>
        <w:rPr>
          <w:sz w:val="24"/>
          <w:lang w:eastAsia="nb-NO"/>
        </w:rPr>
      </w:pPr>
      <w:r w:rsidRPr="00E72C86">
        <w:rPr>
          <w:sz w:val="24"/>
          <w:lang w:eastAsia="nb-NO"/>
        </w:rPr>
        <w:t xml:space="preserve">Gode tjenestepensjons- og forsikringsordninger i Oslo pensjonsforsikring </w:t>
      </w:r>
    </w:p>
    <w:p w:rsidR="00E72C86" w:rsidRPr="00E72C86" w:rsidRDefault="00E72C86" w:rsidP="00E72C86">
      <w:pPr>
        <w:pStyle w:val="Listeavsnitt"/>
        <w:numPr>
          <w:ilvl w:val="0"/>
          <w:numId w:val="2"/>
        </w:numPr>
        <w:rPr>
          <w:sz w:val="24"/>
          <w:lang w:eastAsia="nb-NO"/>
        </w:rPr>
      </w:pPr>
      <w:r w:rsidRPr="00E72C86">
        <w:rPr>
          <w:sz w:val="24"/>
          <w:lang w:eastAsia="nb-NO"/>
        </w:rPr>
        <w:t xml:space="preserve">Lønn etter avtale, fleksitidsordning </w:t>
      </w:r>
    </w:p>
    <w:p w:rsidR="00E72C86" w:rsidRPr="00E72C86" w:rsidRDefault="00E72C86" w:rsidP="00E72C86">
      <w:pPr>
        <w:pStyle w:val="Listeavsnitt"/>
        <w:numPr>
          <w:ilvl w:val="0"/>
          <w:numId w:val="2"/>
        </w:numPr>
        <w:rPr>
          <w:sz w:val="24"/>
          <w:lang w:eastAsia="nb-NO"/>
        </w:rPr>
      </w:pPr>
      <w:r w:rsidRPr="00E72C86">
        <w:rPr>
          <w:sz w:val="24"/>
          <w:lang w:eastAsia="nb-NO"/>
        </w:rPr>
        <w:t>Sentral beliggenhet med gode offentlige kommunikasjonsmuligheter</w:t>
      </w:r>
    </w:p>
    <w:p w:rsidR="00E72C86" w:rsidRPr="00E72C86" w:rsidRDefault="00E72C86" w:rsidP="00E72C86">
      <w:pPr>
        <w:rPr>
          <w:sz w:val="24"/>
        </w:rPr>
      </w:pPr>
    </w:p>
    <w:sectPr w:rsidR="00E72C86" w:rsidRPr="00E72C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8478B"/>
    <w:multiLevelType w:val="hybridMultilevel"/>
    <w:tmpl w:val="E03CF4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5F576441"/>
    <w:multiLevelType w:val="multilevel"/>
    <w:tmpl w:val="D6D89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C86"/>
    <w:rsid w:val="008550E8"/>
    <w:rsid w:val="00E72C8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4">
    <w:name w:val="heading 4"/>
    <w:basedOn w:val="Normal"/>
    <w:link w:val="Overskrift4Tegn"/>
    <w:uiPriority w:val="9"/>
    <w:qFormat/>
    <w:rsid w:val="00E72C86"/>
    <w:pPr>
      <w:spacing w:before="100" w:beforeAutospacing="1" w:after="100" w:afterAutospacing="1" w:line="240" w:lineRule="auto"/>
      <w:outlineLvl w:val="3"/>
    </w:pPr>
    <w:rPr>
      <w:rFonts w:ascii="Times New Roman" w:eastAsia="Times New Roman" w:hAnsi="Times New Roman" w:cs="Times New Roman"/>
      <w:b/>
      <w:bCs/>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E72C86"/>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4Tegn">
    <w:name w:val="Overskrift 4 Tegn"/>
    <w:basedOn w:val="Standardskriftforavsnitt"/>
    <w:link w:val="Overskrift4"/>
    <w:uiPriority w:val="9"/>
    <w:rsid w:val="00E72C86"/>
    <w:rPr>
      <w:rFonts w:ascii="Times New Roman" w:eastAsia="Times New Roman" w:hAnsi="Times New Roman" w:cs="Times New Roman"/>
      <w:b/>
      <w:bCs/>
      <w:sz w:val="24"/>
      <w:szCs w:val="24"/>
      <w:lang w:eastAsia="nb-NO"/>
    </w:rPr>
  </w:style>
  <w:style w:type="paragraph" w:styleId="Listeavsnitt">
    <w:name w:val="List Paragraph"/>
    <w:basedOn w:val="Normal"/>
    <w:uiPriority w:val="34"/>
    <w:qFormat/>
    <w:rsid w:val="00E72C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4">
    <w:name w:val="heading 4"/>
    <w:basedOn w:val="Normal"/>
    <w:link w:val="Overskrift4Tegn"/>
    <w:uiPriority w:val="9"/>
    <w:qFormat/>
    <w:rsid w:val="00E72C86"/>
    <w:pPr>
      <w:spacing w:before="100" w:beforeAutospacing="1" w:after="100" w:afterAutospacing="1" w:line="240" w:lineRule="auto"/>
      <w:outlineLvl w:val="3"/>
    </w:pPr>
    <w:rPr>
      <w:rFonts w:ascii="Times New Roman" w:eastAsia="Times New Roman" w:hAnsi="Times New Roman" w:cs="Times New Roman"/>
      <w:b/>
      <w:bCs/>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E72C86"/>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4Tegn">
    <w:name w:val="Overskrift 4 Tegn"/>
    <w:basedOn w:val="Standardskriftforavsnitt"/>
    <w:link w:val="Overskrift4"/>
    <w:uiPriority w:val="9"/>
    <w:rsid w:val="00E72C86"/>
    <w:rPr>
      <w:rFonts w:ascii="Times New Roman" w:eastAsia="Times New Roman" w:hAnsi="Times New Roman" w:cs="Times New Roman"/>
      <w:b/>
      <w:bCs/>
      <w:sz w:val="24"/>
      <w:szCs w:val="24"/>
      <w:lang w:eastAsia="nb-NO"/>
    </w:rPr>
  </w:style>
  <w:style w:type="paragraph" w:styleId="Listeavsnitt">
    <w:name w:val="List Paragraph"/>
    <w:basedOn w:val="Normal"/>
    <w:uiPriority w:val="34"/>
    <w:qFormat/>
    <w:rsid w:val="00E72C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789881">
      <w:bodyDiv w:val="1"/>
      <w:marLeft w:val="0"/>
      <w:marRight w:val="0"/>
      <w:marTop w:val="0"/>
      <w:marBottom w:val="0"/>
      <w:divBdr>
        <w:top w:val="none" w:sz="0" w:space="0" w:color="auto"/>
        <w:left w:val="none" w:sz="0" w:space="0" w:color="auto"/>
        <w:bottom w:val="none" w:sz="0" w:space="0" w:color="auto"/>
        <w:right w:val="none" w:sz="0" w:space="0" w:color="auto"/>
      </w:divBdr>
    </w:div>
    <w:div w:id="1622295916">
      <w:bodyDiv w:val="1"/>
      <w:marLeft w:val="0"/>
      <w:marRight w:val="0"/>
      <w:marTop w:val="0"/>
      <w:marBottom w:val="0"/>
      <w:divBdr>
        <w:top w:val="none" w:sz="0" w:space="0" w:color="auto"/>
        <w:left w:val="none" w:sz="0" w:space="0" w:color="auto"/>
        <w:bottom w:val="none" w:sz="0" w:space="0" w:color="auto"/>
        <w:right w:val="none" w:sz="0" w:space="0" w:color="auto"/>
      </w:divBdr>
      <w:divsChild>
        <w:div w:id="574239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236</Words>
  <Characters>1255</Characters>
  <Application>Microsoft Office Word</Application>
  <DocSecurity>0</DocSecurity>
  <Lines>10</Lines>
  <Paragraphs>2</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Meld inn i Domenet</dc:creator>
  <cp:lastModifiedBy>Meld inn i Domenet</cp:lastModifiedBy>
  <cp:revision>1</cp:revision>
  <dcterms:created xsi:type="dcterms:W3CDTF">2019-02-08T09:04:00Z</dcterms:created>
  <dcterms:modified xsi:type="dcterms:W3CDTF">2019-02-08T09:09:00Z</dcterms:modified>
</cp:coreProperties>
</file>