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FF50D6" w:rsidP="6E40B005" w:rsidRDefault="007926BB" w14:paraId="104E3129" w14:textId="14C98500">
      <w:pPr>
        <w:pStyle w:val="Overskrift1"/>
        <w:rPr>
          <w:sz w:val="44"/>
          <w:szCs w:val="44"/>
        </w:rPr>
      </w:pPr>
      <w:r w:rsidRPr="6E40B005">
        <w:rPr>
          <w:sz w:val="40"/>
          <w:szCs w:val="40"/>
        </w:rPr>
        <w:t>Kvalitetssikring av rekrutteringsprosessen</w:t>
      </w:r>
    </w:p>
    <w:p w:rsidR="007926BB" w:rsidP="007926BB" w:rsidRDefault="007926BB" w14:paraId="12000A06" w14:textId="268D446D"/>
    <w:p w:rsidR="26EC23D4" w:rsidP="2C43A459" w:rsidRDefault="00CC554D" w14:paraId="0A485A11" w14:textId="743B921D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3D1B" wp14:editId="2C06A54E">
                <wp:simplePos x="0" y="0"/>
                <wp:positionH relativeFrom="column">
                  <wp:posOffset>0</wp:posOffset>
                </wp:positionH>
                <wp:positionV relativeFrom="paragraph">
                  <wp:posOffset>20492</wp:posOffset>
                </wp:positionV>
                <wp:extent cx="145335" cy="133224"/>
                <wp:effectExtent l="0" t="0" r="26670" b="1968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35" cy="13322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ktangel 1" style="position:absolute;margin-left:0;margin-top:1.6pt;width:11.4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2efd9 [665]" strokecolor="#1f3763 [1604]" strokeweight="1pt" w14:anchorId="1B9C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"/>
            </w:pict>
          </mc:Fallback>
        </mc:AlternateContent>
      </w:r>
      <w:r>
        <w:t xml:space="preserve">     </w:t>
      </w:r>
      <w:r w:rsidR="26EC23D4">
        <w:t xml:space="preserve">Steg markert i grønt skal </w:t>
      </w:r>
      <w:r w:rsidR="006F303C">
        <w:t>gjennom</w:t>
      </w:r>
      <w:r w:rsidR="26EC23D4">
        <w:t xml:space="preserve"> HR </w:t>
      </w: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4669"/>
        <w:gridCol w:w="3123"/>
        <w:gridCol w:w="1134"/>
      </w:tblGrid>
      <w:tr w:rsidR="00E832E8" w:rsidTr="02621CA1" w14:paraId="3ED73F78" w14:textId="6CFC9ADE">
        <w:trPr>
          <w:tblHeader/>
        </w:trPr>
        <w:tc>
          <w:tcPr>
            <w:tcW w:w="4669" w:type="dxa"/>
            <w:shd w:val="clear" w:color="auto" w:fill="D9D9D9" w:themeFill="background1" w:themeFillShade="D9"/>
            <w:tcMar/>
          </w:tcPr>
          <w:p w:rsidRPr="00A11948" w:rsidR="00E832E8" w:rsidP="00C53544" w:rsidRDefault="00E832E8" w14:paraId="74BD4B15" w14:textId="42BFF4DC">
            <w:pPr>
              <w:rPr>
                <w:b/>
              </w:rPr>
            </w:pPr>
            <w:r w:rsidRPr="00A11948">
              <w:rPr>
                <w:b/>
              </w:rPr>
              <w:t>Steg i prosessen</w:t>
            </w:r>
          </w:p>
        </w:tc>
        <w:tc>
          <w:tcPr>
            <w:tcW w:w="3123" w:type="dxa"/>
            <w:shd w:val="clear" w:color="auto" w:fill="D9D9D9" w:themeFill="background1" w:themeFillShade="D9"/>
            <w:tcMar/>
          </w:tcPr>
          <w:p w:rsidRPr="00A11948" w:rsidR="00E832E8" w:rsidP="00C53544" w:rsidRDefault="00E832E8" w14:paraId="2F933EA6" w14:textId="67412CCA">
            <w:pPr>
              <w:rPr>
                <w:b/>
              </w:rPr>
            </w:pPr>
            <w:r>
              <w:rPr>
                <w:b/>
              </w:rPr>
              <w:t>Informasjon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A11948" w:rsidR="00E832E8" w:rsidP="00C53544" w:rsidRDefault="00E832E8" w14:paraId="31CE2565" w14:textId="4404AFD6">
            <w:pPr>
              <w:rPr>
                <w:b/>
              </w:rPr>
            </w:pPr>
            <w:r>
              <w:rPr>
                <w:b/>
              </w:rPr>
              <w:t xml:space="preserve">Utført </w:t>
            </w:r>
          </w:p>
        </w:tc>
      </w:tr>
      <w:tr w:rsidR="00E832E8" w:rsidTr="02621CA1" w14:paraId="1B1FDC63" w14:textId="77777777">
        <w:tc>
          <w:tcPr>
            <w:tcW w:w="4669" w:type="dxa"/>
            <w:shd w:val="clear" w:color="auto" w:fill="B4C6E7" w:themeFill="accent1" w:themeFillTint="66"/>
            <w:tcMar/>
          </w:tcPr>
          <w:p w:rsidR="00E832E8" w:rsidP="00C53544" w:rsidRDefault="00E832E8" w14:paraId="2E0D2D4E" w14:textId="6744D8B0">
            <w:r>
              <w:t>Før publisering</w:t>
            </w:r>
          </w:p>
        </w:tc>
        <w:tc>
          <w:tcPr>
            <w:tcW w:w="3123" w:type="dxa"/>
            <w:shd w:val="clear" w:color="auto" w:fill="B4C6E7" w:themeFill="accent1" w:themeFillTint="66"/>
            <w:tcMar/>
          </w:tcPr>
          <w:p w:rsidR="00E832E8" w:rsidP="00C53544" w:rsidRDefault="00E832E8" w14:paraId="0CA66B8D" w14:textId="77777777"/>
        </w:tc>
        <w:tc>
          <w:tcPr>
            <w:tcW w:w="1134" w:type="dxa"/>
            <w:shd w:val="clear" w:color="auto" w:fill="B4C6E7" w:themeFill="accent1" w:themeFillTint="66"/>
            <w:tcMar/>
          </w:tcPr>
          <w:p w:rsidR="00E832E8" w:rsidP="00C53544" w:rsidRDefault="00E832E8" w14:paraId="6778AA08" w14:textId="77777777"/>
        </w:tc>
      </w:tr>
      <w:tr w:rsidR="00E832E8" w:rsidTr="02621CA1" w14:paraId="599E2B13" w14:textId="33D47265">
        <w:tc>
          <w:tcPr>
            <w:tcW w:w="4669" w:type="dxa"/>
            <w:tcMar/>
          </w:tcPr>
          <w:p w:rsidR="00E832E8" w:rsidP="00C53544" w:rsidRDefault="00E832E8" w14:paraId="1B073090" w14:textId="7D580CDA">
            <w:r>
              <w:t>Stillingsutlysning godkjent av avdelingsdirektør</w:t>
            </w:r>
          </w:p>
        </w:tc>
        <w:tc>
          <w:tcPr>
            <w:tcW w:w="3123" w:type="dxa"/>
            <w:tcMar/>
          </w:tcPr>
          <w:p w:rsidR="00E832E8" w:rsidP="00C53544" w:rsidRDefault="00E832E8" w14:paraId="6881E0E9" w14:textId="510BA5B7"/>
        </w:tc>
        <w:sdt>
          <w:sdtPr>
            <w:id w:val="-111012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7835682D" w14:textId="6DD20CA9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434FB50E" w14:textId="11F960B8">
        <w:tc>
          <w:tcPr>
            <w:tcW w:w="4669" w:type="dxa"/>
            <w:tcMar/>
          </w:tcPr>
          <w:p w:rsidRPr="000F15A1" w:rsidR="00E832E8" w:rsidP="006F303C" w:rsidRDefault="00CC6DB8" w14:paraId="1C4D4800" w14:textId="5564A383">
            <w:r>
              <w:t>Innkalle</w:t>
            </w:r>
            <w:r w:rsidRPr="000F15A1" w:rsidR="00E832E8">
              <w:t xml:space="preserve"> til oppstartsmøte med HR</w:t>
            </w:r>
          </w:p>
        </w:tc>
        <w:tc>
          <w:tcPr>
            <w:tcW w:w="3123" w:type="dxa"/>
            <w:shd w:val="clear" w:color="auto" w:fill="E2EFD9" w:themeFill="accent6" w:themeFillTint="33"/>
            <w:tcMar/>
          </w:tcPr>
          <w:p w:rsidRPr="000F15A1" w:rsidR="00E832E8" w:rsidP="4FC3EB35" w:rsidRDefault="08B8FF53" w14:paraId="54B8743A" w14:textId="36E8832F">
            <w:r>
              <w:t xml:space="preserve">Ta kontakt </w:t>
            </w:r>
            <w:r w:rsidR="21530496">
              <w:t>med</w:t>
            </w:r>
            <w:r w:rsidR="21C16CE3">
              <w:t xml:space="preserve"> HR</w:t>
            </w:r>
          </w:p>
        </w:tc>
        <w:sdt>
          <w:sdtPr>
            <w:id w:val="-154521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Pr="000F15A1" w:rsidR="00E832E8" w:rsidP="00E832E8" w:rsidRDefault="00E832E8" w14:paraId="27003DD9" w14:textId="0BE32EE6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33AE818A" w14:textId="304E6ADF">
        <w:tc>
          <w:tcPr>
            <w:tcW w:w="4669" w:type="dxa"/>
            <w:tcMar/>
          </w:tcPr>
          <w:p w:rsidRPr="00587252" w:rsidR="00E832E8" w:rsidP="00C53544" w:rsidRDefault="00E832E8" w14:paraId="43EC063E" w14:textId="2693FA5C">
            <w:pPr>
              <w:rPr>
                <w:color w:val="AEAAAA" w:themeColor="background2" w:themeShade="BF"/>
              </w:rPr>
            </w:pPr>
            <w:r w:rsidRPr="00587252">
              <w:rPr>
                <w:color w:val="AEAAAA" w:themeColor="background2" w:themeShade="BF"/>
              </w:rPr>
              <w:t>Avklare lønnsspenn/lønnsk</w:t>
            </w:r>
            <w:r w:rsidRPr="00587252" w:rsidR="000F086A">
              <w:rPr>
                <w:color w:val="AEAAAA" w:themeColor="background2" w:themeShade="BF"/>
              </w:rPr>
              <w:t>orridor</w:t>
            </w:r>
          </w:p>
        </w:tc>
        <w:tc>
          <w:tcPr>
            <w:tcW w:w="3123" w:type="dxa"/>
            <w:shd w:val="clear" w:color="auto" w:fill="auto"/>
            <w:tcMar/>
          </w:tcPr>
          <w:p w:rsidRPr="00587252" w:rsidR="00E832E8" w:rsidP="00C53544" w:rsidRDefault="00E832E8" w14:paraId="474B6D57" w14:textId="59D6A131">
            <w:pPr>
              <w:rPr>
                <w:color w:val="AEAAAA" w:themeColor="background2" w:themeShade="BF"/>
              </w:rPr>
            </w:pPr>
            <w:r w:rsidRPr="00587252">
              <w:rPr>
                <w:color w:val="AEAAAA" w:themeColor="background2" w:themeShade="BF"/>
              </w:rPr>
              <w:t>I oppstartsmøtet</w:t>
            </w:r>
          </w:p>
        </w:tc>
        <w:sdt>
          <w:sdtPr>
            <w:id w:val="74700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4B66BF82" w14:textId="770979FD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3D101160" w14:textId="7500B9FC">
        <w:tc>
          <w:tcPr>
            <w:tcW w:w="4669" w:type="dxa"/>
            <w:tcMar/>
          </w:tcPr>
          <w:p w:rsidRPr="00587252" w:rsidR="00E832E8" w:rsidP="00C53544" w:rsidRDefault="00E832E8" w14:paraId="5F36ABA6" w14:textId="327EAFEA">
            <w:pPr>
              <w:rPr>
                <w:color w:val="AEAAAA" w:themeColor="background2" w:themeShade="BF"/>
              </w:rPr>
            </w:pPr>
            <w:r w:rsidRPr="00587252">
              <w:rPr>
                <w:color w:val="AEAAAA" w:themeColor="background2" w:themeShade="BF"/>
              </w:rPr>
              <w:t>Kvalitetssikret annonse med HR</w:t>
            </w:r>
          </w:p>
        </w:tc>
        <w:tc>
          <w:tcPr>
            <w:tcW w:w="3123" w:type="dxa"/>
            <w:shd w:val="clear" w:color="auto" w:fill="auto"/>
            <w:tcMar/>
          </w:tcPr>
          <w:p w:rsidRPr="00587252" w:rsidR="00E832E8" w:rsidP="00C53544" w:rsidRDefault="00E832E8" w14:paraId="481A893F" w14:textId="670D89EA">
            <w:pPr>
              <w:rPr>
                <w:color w:val="AEAAAA" w:themeColor="background2" w:themeShade="BF"/>
              </w:rPr>
            </w:pPr>
            <w:r w:rsidRPr="00587252">
              <w:rPr>
                <w:color w:val="AEAAAA" w:themeColor="background2" w:themeShade="BF"/>
              </w:rPr>
              <w:t>I oppstartsmøtet</w:t>
            </w:r>
          </w:p>
        </w:tc>
        <w:sdt>
          <w:sdtPr>
            <w:id w:val="-180699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37EBEA83" w14:textId="67EB3108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4F8E59AD" w14:textId="4A01FAB7">
        <w:tc>
          <w:tcPr>
            <w:tcW w:w="4669" w:type="dxa"/>
            <w:tcMar/>
          </w:tcPr>
          <w:p w:rsidRPr="00587252" w:rsidR="00E832E8" w:rsidP="00C53544" w:rsidRDefault="00E832E8" w14:paraId="79C29B77" w14:textId="7B48602C">
            <w:pPr>
              <w:rPr>
                <w:color w:val="AEAAAA" w:themeColor="background2" w:themeShade="BF"/>
              </w:rPr>
            </w:pPr>
            <w:r w:rsidRPr="00587252">
              <w:rPr>
                <w:color w:val="AEAAAA" w:themeColor="background2" w:themeShade="BF"/>
              </w:rPr>
              <w:t>Gjennomført behovsanalyse med HR</w:t>
            </w:r>
          </w:p>
        </w:tc>
        <w:tc>
          <w:tcPr>
            <w:tcW w:w="3123" w:type="dxa"/>
            <w:shd w:val="clear" w:color="auto" w:fill="auto"/>
            <w:tcMar/>
          </w:tcPr>
          <w:p w:rsidRPr="00587252" w:rsidR="00E832E8" w:rsidP="00C53544" w:rsidRDefault="00E832E8" w14:paraId="70C84F12" w14:textId="31C03994">
            <w:pPr>
              <w:rPr>
                <w:color w:val="AEAAAA" w:themeColor="background2" w:themeShade="BF"/>
              </w:rPr>
            </w:pPr>
            <w:r w:rsidRPr="00587252">
              <w:rPr>
                <w:color w:val="AEAAAA" w:themeColor="background2" w:themeShade="BF"/>
              </w:rPr>
              <w:t>I oppstartsmøtet</w:t>
            </w:r>
          </w:p>
        </w:tc>
        <w:sdt>
          <w:sdtPr>
            <w:id w:val="-69770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48FC1B9E" w14:textId="14BC84B3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3FA200A8" w14:textId="2ACD8E20">
        <w:tc>
          <w:tcPr>
            <w:tcW w:w="4669" w:type="dxa"/>
            <w:tcMar/>
          </w:tcPr>
          <w:p w:rsidRPr="00587252" w:rsidR="00E832E8" w:rsidP="00B83A0A" w:rsidRDefault="00E832E8" w14:paraId="3163E9C1" w14:textId="0FB8AB9F">
            <w:pPr>
              <w:rPr>
                <w:color w:val="AEAAAA" w:themeColor="background2" w:themeShade="BF"/>
              </w:rPr>
            </w:pPr>
            <w:r w:rsidRPr="00587252">
              <w:rPr>
                <w:color w:val="AEAAAA" w:themeColor="background2" w:themeShade="BF"/>
              </w:rPr>
              <w:t>Avklar</w:t>
            </w:r>
            <w:r w:rsidR="00B83A0A">
              <w:rPr>
                <w:color w:val="AEAAAA" w:themeColor="background2" w:themeShade="BF"/>
              </w:rPr>
              <w:t>e</w:t>
            </w:r>
            <w:r w:rsidRPr="00587252">
              <w:rPr>
                <w:color w:val="AEAAAA" w:themeColor="background2" w:themeShade="BF"/>
              </w:rPr>
              <w:t xml:space="preserve"> publiseringskanaler med HR</w:t>
            </w:r>
          </w:p>
        </w:tc>
        <w:tc>
          <w:tcPr>
            <w:tcW w:w="3123" w:type="dxa"/>
            <w:shd w:val="clear" w:color="auto" w:fill="auto"/>
            <w:tcMar/>
          </w:tcPr>
          <w:p w:rsidRPr="00587252" w:rsidR="00E832E8" w:rsidP="00C53544" w:rsidRDefault="00E832E8" w14:paraId="09BD563C" w14:textId="366DB14B">
            <w:pPr>
              <w:rPr>
                <w:color w:val="AEAAAA" w:themeColor="background2" w:themeShade="BF"/>
              </w:rPr>
            </w:pPr>
            <w:r w:rsidRPr="00587252">
              <w:rPr>
                <w:color w:val="AEAAAA" w:themeColor="background2" w:themeShade="BF"/>
              </w:rPr>
              <w:t>I oppstartsmøtet</w:t>
            </w:r>
          </w:p>
        </w:tc>
        <w:sdt>
          <w:sdtPr>
            <w:id w:val="131475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2AD22BE1" w14:textId="56E8F83D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71E962A8" w14:textId="53D132C0">
        <w:tc>
          <w:tcPr>
            <w:tcW w:w="4669" w:type="dxa"/>
            <w:tcMar/>
          </w:tcPr>
          <w:p w:rsidRPr="00587252" w:rsidR="00E832E8" w:rsidP="00C53544" w:rsidRDefault="00B83A0A" w14:paraId="72D83CC2" w14:textId="2B29DE08">
            <w:pPr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Avklare</w:t>
            </w:r>
            <w:r w:rsidRPr="00587252" w:rsidR="00E832E8">
              <w:rPr>
                <w:color w:val="AEAAAA" w:themeColor="background2" w:themeShade="BF"/>
              </w:rPr>
              <w:t xml:space="preserve"> behov for bistand fra HR (test osv.)</w:t>
            </w:r>
          </w:p>
        </w:tc>
        <w:tc>
          <w:tcPr>
            <w:tcW w:w="3123" w:type="dxa"/>
            <w:shd w:val="clear" w:color="auto" w:fill="auto"/>
            <w:tcMar/>
          </w:tcPr>
          <w:p w:rsidRPr="00587252" w:rsidR="00E832E8" w:rsidP="00C53544" w:rsidRDefault="00E832E8" w14:paraId="4A31C1EC" w14:textId="29374B83">
            <w:pPr>
              <w:rPr>
                <w:color w:val="AEAAAA" w:themeColor="background2" w:themeShade="BF"/>
              </w:rPr>
            </w:pPr>
            <w:r w:rsidRPr="00587252">
              <w:rPr>
                <w:color w:val="AEAAAA" w:themeColor="background2" w:themeShade="BF"/>
              </w:rPr>
              <w:t>I oppstartsmøtet</w:t>
            </w:r>
          </w:p>
        </w:tc>
        <w:sdt>
          <w:sdtPr>
            <w:id w:val="3964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1B94BF1A" w14:textId="22818312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1F2AF17E" w14:textId="0B4C472A">
        <w:tc>
          <w:tcPr>
            <w:tcW w:w="4669" w:type="dxa"/>
            <w:tcMar/>
          </w:tcPr>
          <w:p w:rsidRPr="00587252" w:rsidR="00E832E8" w:rsidP="00C53544" w:rsidRDefault="00B83A0A" w14:paraId="41BE5A29" w14:textId="21293DF0">
            <w:pPr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Avklare</w:t>
            </w:r>
            <w:r w:rsidRPr="00587252" w:rsidR="00E832E8">
              <w:rPr>
                <w:color w:val="AEAAAA" w:themeColor="background2" w:themeShade="BF"/>
              </w:rPr>
              <w:t xml:space="preserve"> tidsplan med HR og booket møterom</w:t>
            </w:r>
          </w:p>
        </w:tc>
        <w:tc>
          <w:tcPr>
            <w:tcW w:w="3123" w:type="dxa"/>
            <w:shd w:val="clear" w:color="auto" w:fill="auto"/>
            <w:tcMar/>
          </w:tcPr>
          <w:p w:rsidRPr="00587252" w:rsidR="00E832E8" w:rsidP="00C53544" w:rsidRDefault="00E832E8" w14:paraId="0CE3EDEA" w14:textId="49589C15">
            <w:pPr>
              <w:rPr>
                <w:color w:val="AEAAAA" w:themeColor="background2" w:themeShade="BF"/>
              </w:rPr>
            </w:pPr>
            <w:r w:rsidRPr="00587252">
              <w:rPr>
                <w:color w:val="AEAAAA" w:themeColor="background2" w:themeShade="BF"/>
              </w:rPr>
              <w:t>I oppstartsmøtet</w:t>
            </w:r>
          </w:p>
        </w:tc>
        <w:sdt>
          <w:sdtPr>
            <w:id w:val="143116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0852DC52" w14:textId="686C7376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7D205D27" w14:textId="7547BEA1">
        <w:tc>
          <w:tcPr>
            <w:tcW w:w="4669" w:type="dxa"/>
            <w:tcMar/>
          </w:tcPr>
          <w:p w:rsidR="00E832E8" w:rsidP="00C53544" w:rsidRDefault="006F303C" w14:paraId="4B07D298" w14:textId="160B79C2">
            <w:r>
              <w:t>D</w:t>
            </w:r>
            <w:r w:rsidR="164F6364">
              <w:t>ele</w:t>
            </w:r>
            <w:r>
              <w:t xml:space="preserve"> t</w:t>
            </w:r>
            <w:r w:rsidR="04480AC4">
              <w:t xml:space="preserve">idsplan med tillitsvalgte, </w:t>
            </w:r>
            <w:r>
              <w:t xml:space="preserve">og </w:t>
            </w:r>
            <w:r w:rsidR="04480AC4">
              <w:t>avklar</w:t>
            </w:r>
            <w:r w:rsidR="164F6364">
              <w:t>e</w:t>
            </w:r>
            <w:r w:rsidR="04480AC4">
              <w:t xml:space="preserve"> hvem som deltar</w:t>
            </w:r>
          </w:p>
        </w:tc>
        <w:tc>
          <w:tcPr>
            <w:tcW w:w="3123" w:type="dxa"/>
            <w:tcMar/>
          </w:tcPr>
          <w:p w:rsidR="00E832E8" w:rsidP="00C53544" w:rsidRDefault="00E832E8" w14:paraId="1FE05B6E" w14:textId="000D03D9"/>
        </w:tc>
        <w:sdt>
          <w:sdtPr>
            <w:id w:val="-100466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5C692890" w14:textId="27B9934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42F270A6" w:rsidTr="02621CA1" w14:paraId="5C760E55" w14:textId="77777777">
        <w:tc>
          <w:tcPr>
            <w:tcW w:w="4669" w:type="dxa"/>
            <w:tcMar/>
          </w:tcPr>
          <w:p w:rsidR="42F270A6" w:rsidP="42F270A6" w:rsidRDefault="42F270A6" w14:paraId="06CEFB10" w14:textId="0E5C8AC2">
            <w:r>
              <w:t>Legg inn til</w:t>
            </w:r>
            <w:r w:rsidR="00D537EB">
              <w:t>litsvalgt som deltar i intervju</w:t>
            </w:r>
            <w:r>
              <w:t xml:space="preserve"> i rekrutteringsgruppe i Webcruiter</w:t>
            </w:r>
          </w:p>
        </w:tc>
        <w:tc>
          <w:tcPr>
            <w:tcW w:w="3123" w:type="dxa"/>
            <w:tcMar/>
          </w:tcPr>
          <w:p w:rsidR="42F270A6" w:rsidP="00D537EB" w:rsidRDefault="00D537EB" w14:paraId="742E9B95" w14:textId="60C19C8E">
            <w:r>
              <w:t>Tillitsvalgt vil da kunne ta ut</w:t>
            </w:r>
            <w:r w:rsidR="42F270A6">
              <w:t xml:space="preserve"> utvidet søkerliste</w:t>
            </w:r>
          </w:p>
        </w:tc>
        <w:sdt>
          <w:sdtPr>
            <w:rPr>
              <w:rFonts w:ascii="MS Gothic" w:hAnsi="MS Gothic" w:eastAsia="MS Gothic"/>
            </w:rPr>
            <w:id w:val="-5840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42F270A6" w:rsidP="42F270A6" w:rsidRDefault="00D537EB" w14:paraId="7A8DC5A6" w14:textId="2B2D5991">
                <w:pPr>
                  <w:jc w:val="center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6E5284BD" w14:textId="2327CD4A">
        <w:tc>
          <w:tcPr>
            <w:tcW w:w="4669" w:type="dxa"/>
            <w:tcMar/>
          </w:tcPr>
          <w:p w:rsidRPr="000F15A1" w:rsidR="00E832E8" w:rsidP="4FC3EB35" w:rsidRDefault="04480AC4" w14:paraId="4C3E700D" w14:textId="053AF2FF">
            <w:r>
              <w:t>Send</w:t>
            </w:r>
            <w:r w:rsidR="164F6364">
              <w:t>e</w:t>
            </w:r>
            <w:r>
              <w:t xml:space="preserve"> annonse til «godkjenning» i Webcruiter</w:t>
            </w:r>
          </w:p>
        </w:tc>
        <w:tc>
          <w:tcPr>
            <w:tcW w:w="3123" w:type="dxa"/>
            <w:tcMar/>
          </w:tcPr>
          <w:p w:rsidRPr="000F15A1" w:rsidR="00E832E8" w:rsidP="4FC3EB35" w:rsidRDefault="00E832E8" w14:paraId="2592083B" w14:textId="77777777"/>
        </w:tc>
        <w:sdt>
          <w:sdtPr>
            <w:id w:val="171600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Pr="000F15A1" w:rsidR="00E832E8" w:rsidP="00E832E8" w:rsidRDefault="00E832E8" w14:paraId="48FB63A7" w14:textId="465D6941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47C5368D" w14:textId="720473C9">
        <w:tc>
          <w:tcPr>
            <w:tcW w:w="4669" w:type="dxa"/>
            <w:tcMar/>
          </w:tcPr>
          <w:p w:rsidR="00E832E8" w:rsidP="00C53544" w:rsidRDefault="04480AC4" w14:paraId="13B19743" w14:textId="5E173A41">
            <w:r>
              <w:t>Publiser</w:t>
            </w:r>
            <w:r w:rsidR="164F6364">
              <w:t>e</w:t>
            </w:r>
            <w:r>
              <w:t xml:space="preserve"> annonse</w:t>
            </w:r>
          </w:p>
        </w:tc>
        <w:tc>
          <w:tcPr>
            <w:tcW w:w="3123" w:type="dxa"/>
            <w:tcMar/>
          </w:tcPr>
          <w:p w:rsidR="00E832E8" w:rsidP="00C53544" w:rsidRDefault="00E832E8" w14:paraId="0E8CB9EB" w14:textId="0A75244D">
            <w:r>
              <w:t>Avdelingsdirektør</w:t>
            </w:r>
          </w:p>
        </w:tc>
        <w:sdt>
          <w:sdtPr>
            <w:id w:val="-161582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2FDAE8D8" w14:textId="6D51FBCB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5365A3A6" w14:textId="06470DBF">
        <w:tc>
          <w:tcPr>
            <w:tcW w:w="4669" w:type="dxa"/>
            <w:shd w:val="clear" w:color="auto" w:fill="BDD6EE" w:themeFill="accent5" w:themeFillTint="66"/>
            <w:tcMar/>
          </w:tcPr>
          <w:p w:rsidR="00E832E8" w:rsidP="00C53544" w:rsidRDefault="00E832E8" w14:paraId="6622C061" w14:textId="7FB3FDAB">
            <w:r>
              <w:t>Etter publisering</w:t>
            </w:r>
          </w:p>
        </w:tc>
        <w:tc>
          <w:tcPr>
            <w:tcW w:w="3123" w:type="dxa"/>
            <w:shd w:val="clear" w:color="auto" w:fill="BDD6EE" w:themeFill="accent5" w:themeFillTint="66"/>
            <w:tcMar/>
          </w:tcPr>
          <w:p w:rsidR="00E832E8" w:rsidP="00C53544" w:rsidRDefault="00E832E8" w14:paraId="2104E22D" w14:textId="77777777"/>
        </w:tc>
        <w:tc>
          <w:tcPr>
            <w:tcW w:w="1134" w:type="dxa"/>
            <w:shd w:val="clear" w:color="auto" w:fill="BDD6EE" w:themeFill="accent5" w:themeFillTint="66"/>
            <w:tcMar/>
          </w:tcPr>
          <w:p w:rsidR="00E832E8" w:rsidP="00E832E8" w:rsidRDefault="00E832E8" w14:paraId="6EE7045E" w14:textId="5C4704ED">
            <w:pPr>
              <w:jc w:val="center"/>
            </w:pPr>
          </w:p>
        </w:tc>
      </w:tr>
      <w:tr w:rsidR="00E832E8" w:rsidTr="02621CA1" w14:paraId="76D0B58C" w14:textId="5B528A61">
        <w:tc>
          <w:tcPr>
            <w:tcW w:w="4669" w:type="dxa"/>
            <w:shd w:val="clear" w:color="auto" w:fill="auto"/>
            <w:tcMar/>
          </w:tcPr>
          <w:p w:rsidR="0067664E" w:rsidP="00C53544" w:rsidRDefault="00E832E8" w14:paraId="441B44FF" w14:textId="77777777">
            <w:r>
              <w:t>Fortløpende saksbehandle fortrinnsrett</w:t>
            </w:r>
          </w:p>
          <w:p w:rsidR="00E832E8" w:rsidP="0067664E" w:rsidRDefault="0067664E" w14:paraId="3BE75A81" w14:textId="6C3ED44C">
            <w:r>
              <w:t>- o</w:t>
            </w:r>
            <w:r w:rsidR="00E832E8">
              <w:t>vertallige/attførte</w:t>
            </w:r>
            <w:r>
              <w:t>, midlertidig ansatte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A50AAE" w:rsidRDefault="0023006F" w14:paraId="35577282" w14:textId="05F2D0CD">
            <w:hyperlink w:history="1" r:id="rId8">
              <w:r w:rsidRPr="00A50AAE" w:rsidR="00A50AAE">
                <w:rPr>
                  <w:rStyle w:val="Hyperkobling"/>
                </w:rPr>
                <w:t>Intranett</w:t>
              </w:r>
            </w:hyperlink>
            <w:r w:rsidR="00A50AAE">
              <w:t>. Spør</w:t>
            </w:r>
            <w:r w:rsidRPr="6E40B005" w:rsidR="00E832E8">
              <w:t xml:space="preserve"> HR ved behov</w:t>
            </w:r>
          </w:p>
        </w:tc>
        <w:sdt>
          <w:sdtPr>
            <w:id w:val="126372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08939C02" w14:textId="544B178D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623D9FDB" w14:textId="51BA5309">
        <w:tc>
          <w:tcPr>
            <w:tcW w:w="4669" w:type="dxa"/>
            <w:shd w:val="clear" w:color="auto" w:fill="auto"/>
            <w:tcMar/>
          </w:tcPr>
          <w:p w:rsidR="00E832E8" w:rsidP="00C53544" w:rsidRDefault="00E832E8" w14:paraId="7F6FBA16" w14:textId="69BAFBCD">
            <w:r>
              <w:t>Fortløpende saksbehandle unntak fra offentlig søkerliste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787063" w:rsidRDefault="0023006F" w14:paraId="2C58B5A7" w14:textId="58A04DE1">
            <w:hyperlink w:history="1" r:id="rId9">
              <w:r w:rsidRPr="00787063" w:rsidR="00787063">
                <w:rPr>
                  <w:rStyle w:val="Hyperkobling"/>
                </w:rPr>
                <w:t>Intranett</w:t>
              </w:r>
            </w:hyperlink>
            <w:r w:rsidR="00CD097A">
              <w:t xml:space="preserve">. </w:t>
            </w:r>
            <w:r w:rsidR="00787063">
              <w:t>Spør</w:t>
            </w:r>
            <w:r w:rsidRPr="6E40B005" w:rsidR="00E832E8">
              <w:t xml:space="preserve"> HR ved behov</w:t>
            </w:r>
          </w:p>
        </w:tc>
        <w:sdt>
          <w:sdtPr>
            <w:id w:val="-114243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67664E" w14:paraId="74106F16" w14:textId="1ADDDC0F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67664E" w:rsidTr="02621CA1" w14:paraId="08593E45" w14:textId="77777777">
        <w:tc>
          <w:tcPr>
            <w:tcW w:w="4669" w:type="dxa"/>
            <w:shd w:val="clear" w:color="auto" w:fill="auto"/>
            <w:tcMar/>
          </w:tcPr>
          <w:p w:rsidR="0067664E" w:rsidP="00C53544" w:rsidRDefault="0067664E" w14:paraId="3B7BE759" w14:textId="21E5BCED">
            <w:r>
              <w:t>Fortløpende vurdere kandidater</w:t>
            </w:r>
            <w:r w:rsidR="00B83A0A">
              <w:t>, og ivareta forespørsler</w:t>
            </w:r>
          </w:p>
        </w:tc>
        <w:tc>
          <w:tcPr>
            <w:tcW w:w="3123" w:type="dxa"/>
            <w:shd w:val="clear" w:color="auto" w:fill="auto"/>
            <w:tcMar/>
          </w:tcPr>
          <w:p w:rsidR="0067664E" w:rsidP="0067664E" w:rsidRDefault="0067664E" w14:paraId="1B671F99" w14:textId="77777777"/>
        </w:tc>
        <w:sdt>
          <w:sdtPr>
            <w:id w:val="-203572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7664E" w:rsidP="00E832E8" w:rsidRDefault="0067664E" w14:paraId="5E33E807" w14:textId="507820F2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3D77CCF3" w14:textId="368C1108">
        <w:tc>
          <w:tcPr>
            <w:tcW w:w="4669" w:type="dxa"/>
            <w:shd w:val="clear" w:color="auto" w:fill="BDD6EE" w:themeFill="accent5" w:themeFillTint="66"/>
            <w:tcMar/>
          </w:tcPr>
          <w:p w:rsidR="00E832E8" w:rsidP="00C53544" w:rsidRDefault="00E832E8" w14:paraId="5BFC6E89" w14:textId="5061E119">
            <w:r>
              <w:t>Etter utløpt søknadsfrist</w:t>
            </w:r>
          </w:p>
        </w:tc>
        <w:tc>
          <w:tcPr>
            <w:tcW w:w="3123" w:type="dxa"/>
            <w:shd w:val="clear" w:color="auto" w:fill="BDD6EE" w:themeFill="accent5" w:themeFillTint="66"/>
            <w:tcMar/>
          </w:tcPr>
          <w:p w:rsidR="00E832E8" w:rsidP="00C53544" w:rsidRDefault="00E832E8" w14:paraId="14773D4F" w14:textId="77777777"/>
        </w:tc>
        <w:tc>
          <w:tcPr>
            <w:tcW w:w="1134" w:type="dxa"/>
            <w:shd w:val="clear" w:color="auto" w:fill="BDD6EE" w:themeFill="accent5" w:themeFillTint="66"/>
            <w:tcMar/>
          </w:tcPr>
          <w:p w:rsidR="00E832E8" w:rsidP="00E832E8" w:rsidRDefault="00E832E8" w14:paraId="36762AC3" w14:textId="4C6C7BE6">
            <w:pPr>
              <w:jc w:val="center"/>
            </w:pPr>
          </w:p>
        </w:tc>
      </w:tr>
      <w:tr w:rsidR="58D8C8F0" w:rsidTr="02621CA1" w14:paraId="1DCB2AA0" w14:textId="77777777">
        <w:tc>
          <w:tcPr>
            <w:tcW w:w="4669" w:type="dxa"/>
            <w:shd w:val="clear" w:color="auto" w:fill="auto"/>
            <w:tcMar/>
          </w:tcPr>
          <w:p w:rsidR="58D8C8F0" w:rsidP="58D8C8F0" w:rsidRDefault="58D8C8F0" w14:paraId="273E90ED" w14:textId="4639DEAD">
            <w:r>
              <w:t>Arkiver</w:t>
            </w:r>
            <w:r w:rsidR="00B83A0A">
              <w:t>e</w:t>
            </w:r>
            <w:r>
              <w:t xml:space="preserve"> utvidet og offentlig søkerliste i Websak</w:t>
            </w:r>
          </w:p>
        </w:tc>
        <w:tc>
          <w:tcPr>
            <w:tcW w:w="3123" w:type="dxa"/>
            <w:shd w:val="clear" w:color="auto" w:fill="auto"/>
            <w:tcMar/>
          </w:tcPr>
          <w:p w:rsidR="58D8C8F0" w:rsidP="58D8C8F0" w:rsidRDefault="58D8C8F0" w14:paraId="4CF6581A" w14:textId="5AE492A0">
            <w:r w:rsidRPr="58D8C8F0">
              <w:t>Gjøres fra Webcruiter</w:t>
            </w:r>
          </w:p>
        </w:tc>
        <w:sdt>
          <w:sdtPr>
            <w:rPr>
              <w:rFonts w:ascii="MS Gothic" w:hAnsi="MS Gothic" w:eastAsia="MS Gothic"/>
            </w:rPr>
            <w:id w:val="185900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58D8C8F0" w:rsidP="58D8C8F0" w:rsidRDefault="004301F4" w14:paraId="5ABF776C" w14:textId="557F4944">
                <w:pPr>
                  <w:jc w:val="center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1EE3B29B" w14:textId="77777777">
        <w:tc>
          <w:tcPr>
            <w:tcW w:w="4669" w:type="dxa"/>
            <w:tcMar/>
          </w:tcPr>
          <w:p w:rsidR="00E832E8" w:rsidP="00782E57" w:rsidRDefault="04480AC4" w14:paraId="0BD9A2D1" w14:textId="36243A15">
            <w:r>
              <w:t>Kvalitetssikre kandidater</w:t>
            </w:r>
          </w:p>
        </w:tc>
        <w:tc>
          <w:tcPr>
            <w:tcW w:w="3123" w:type="dxa"/>
            <w:tcMar/>
          </w:tcPr>
          <w:p w:rsidR="00E832E8" w:rsidP="00782E57" w:rsidRDefault="279AE63F" w14:paraId="59A8D73B" w14:textId="3B33C1C8">
            <w:r>
              <w:t>Ta</w:t>
            </w:r>
            <w:r w:rsidR="00E832E8">
              <w:t xml:space="preserve"> kontakt med HR ved behov</w:t>
            </w:r>
          </w:p>
        </w:tc>
        <w:sdt>
          <w:sdtPr>
            <w:id w:val="-31826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3D55C7ED" w14:textId="36ADAB3B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034F3B9E" w14:textId="55B60A35">
        <w:tc>
          <w:tcPr>
            <w:tcW w:w="4669" w:type="dxa"/>
            <w:shd w:val="clear" w:color="auto" w:fill="auto"/>
            <w:tcMar/>
          </w:tcPr>
          <w:p w:rsidR="00E832E8" w:rsidP="006F303C" w:rsidRDefault="006F303C" w14:paraId="2B01A93A" w14:textId="7BED1FBB">
            <w:r>
              <w:t>I</w:t>
            </w:r>
            <w:r w:rsidR="164F6364">
              <w:t>vareta</w:t>
            </w:r>
            <w:r>
              <w:t xml:space="preserve"> hensyn knyttet til</w:t>
            </w:r>
            <w:r w:rsidR="04480AC4">
              <w:t xml:space="preserve"> inkludering og mangfold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B83A0A" w:rsidRDefault="00B83A0A" w14:paraId="35B1DBEF" w14:textId="4276206B">
            <w:r>
              <w:t>Ved av</w:t>
            </w:r>
            <w:r w:rsidR="00E832E8">
              <w:t>huket</w:t>
            </w:r>
            <w:r>
              <w:t xml:space="preserve"> </w:t>
            </w:r>
            <w:r w:rsidR="00E832E8">
              <w:t>“Hensyn” i Webcruiter. Ta kontakt med HR ved behov</w:t>
            </w:r>
          </w:p>
        </w:tc>
        <w:sdt>
          <w:sdtPr>
            <w:id w:val="-161590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43B26A65" w14:textId="42A34FF9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19D8E9A5" w14:textId="21F0D5C5">
        <w:tc>
          <w:tcPr>
            <w:tcW w:w="4669" w:type="dxa"/>
            <w:shd w:val="clear" w:color="auto" w:fill="auto"/>
            <w:tcMar/>
          </w:tcPr>
          <w:p w:rsidR="00E832E8" w:rsidP="00C53544" w:rsidRDefault="04480AC4" w14:paraId="715AE5EE" w14:textId="091A99CB">
            <w:r>
              <w:t>Inviter</w:t>
            </w:r>
            <w:r w:rsidR="164F6364">
              <w:t>e</w:t>
            </w:r>
            <w:r>
              <w:t xml:space="preserve"> aktuelle søkere til intervju</w:t>
            </w:r>
            <w:r w:rsidR="0023006F">
              <w:t xml:space="preserve"> + tillitsvalgte og ev. HR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E832E8" w14:paraId="27238CAF" w14:textId="466C5E89"/>
        </w:tc>
        <w:sdt>
          <w:sdtPr>
            <w:id w:val="-66254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2F45BE02" w14:textId="723338DF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7073E35E" w14:textId="3B193037">
        <w:tc>
          <w:tcPr>
            <w:tcW w:w="4669" w:type="dxa"/>
            <w:shd w:val="clear" w:color="auto" w:fill="auto"/>
            <w:tcMar/>
          </w:tcPr>
          <w:p w:rsidR="00E832E8" w:rsidP="00795516" w:rsidRDefault="00E832E8" w14:paraId="2DA1E601" w14:textId="634990A5">
            <w:bookmarkStart w:name="_GoBack" w:id="0"/>
            <w:bookmarkEnd w:id="0"/>
            <w:r>
              <w:t>Send</w:t>
            </w:r>
            <w:r w:rsidR="00795516">
              <w:t>e</w:t>
            </w:r>
            <w:r>
              <w:t xml:space="preserve"> avslagsbrev til uaktuelle kandidater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E832E8" w14:paraId="5051E2BA" w14:textId="176B8F2B"/>
        </w:tc>
        <w:sdt>
          <w:sdtPr>
            <w:id w:val="-205846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505B7FF4" w14:textId="3CDE72BA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37D15973" w14:textId="59DC0D69">
        <w:tc>
          <w:tcPr>
            <w:tcW w:w="4669" w:type="dxa"/>
            <w:shd w:val="clear" w:color="auto" w:fill="BDD6EE" w:themeFill="accent5" w:themeFillTint="66"/>
            <w:tcMar/>
          </w:tcPr>
          <w:p w:rsidR="00E832E8" w:rsidP="00FB4671" w:rsidRDefault="00FB4671" w14:paraId="32A42560" w14:textId="3EDAAF5E">
            <w:r>
              <w:t>I</w:t>
            </w:r>
            <w:r w:rsidR="00E832E8">
              <w:t>ntervjuet</w:t>
            </w:r>
          </w:p>
        </w:tc>
        <w:tc>
          <w:tcPr>
            <w:tcW w:w="3123" w:type="dxa"/>
            <w:shd w:val="clear" w:color="auto" w:fill="BDD6EE" w:themeFill="accent5" w:themeFillTint="66"/>
            <w:tcMar/>
          </w:tcPr>
          <w:p w:rsidR="00E832E8" w:rsidP="00C53544" w:rsidRDefault="00E832E8" w14:paraId="07F40786" w14:textId="77777777"/>
        </w:tc>
        <w:tc>
          <w:tcPr>
            <w:tcW w:w="1134" w:type="dxa"/>
            <w:shd w:val="clear" w:color="auto" w:fill="BDD6EE" w:themeFill="accent5" w:themeFillTint="66"/>
            <w:tcMar/>
          </w:tcPr>
          <w:p w:rsidR="00E832E8" w:rsidP="00E832E8" w:rsidRDefault="00E832E8" w14:paraId="69FB5965" w14:textId="60EFB2DB">
            <w:pPr>
              <w:jc w:val="center"/>
            </w:pPr>
          </w:p>
        </w:tc>
      </w:tr>
      <w:tr w:rsidR="00E832E8" w:rsidTr="02621CA1" w14:paraId="3DC87F6D" w14:textId="71EE32B4">
        <w:tc>
          <w:tcPr>
            <w:tcW w:w="4669" w:type="dxa"/>
            <w:shd w:val="clear" w:color="auto" w:fill="auto"/>
            <w:tcMar/>
          </w:tcPr>
          <w:p w:rsidR="00E832E8" w:rsidP="00C53544" w:rsidRDefault="006F303C" w14:paraId="30D8CC84" w14:textId="0EE368D6">
            <w:r>
              <w:t>A</w:t>
            </w:r>
            <w:r w:rsidR="04480AC4">
              <w:t>vklar</w:t>
            </w:r>
            <w:r w:rsidR="164F6364">
              <w:t>e</w:t>
            </w:r>
            <w:r w:rsidR="04480AC4">
              <w:t xml:space="preserve"> rollefordeling med HR</w:t>
            </w:r>
            <w:r>
              <w:t xml:space="preserve"> i forkant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E832E8" w14:paraId="68FC9AB8" w14:textId="77777777"/>
        </w:tc>
        <w:sdt>
          <w:sdtPr>
            <w:id w:val="122363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5A1C1EB9" w14:textId="0D11E599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039BF282" w14:textId="10FD242C">
        <w:tc>
          <w:tcPr>
            <w:tcW w:w="4669" w:type="dxa"/>
            <w:shd w:val="clear" w:color="auto" w:fill="auto"/>
            <w:tcMar/>
          </w:tcPr>
          <w:p w:rsidR="00E832E8" w:rsidP="00C53544" w:rsidRDefault="00E832E8" w14:paraId="0F02DBE6" w14:textId="42A09FB4">
            <w:r>
              <w:t>Bruk</w:t>
            </w:r>
            <w:r w:rsidR="00795516">
              <w:t>e</w:t>
            </w:r>
            <w:r>
              <w:t xml:space="preserve"> intervjumal fra Intranett og tilpass til den aktuelle stillingen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23006F" w14:paraId="4700C540" w14:textId="65738DE1">
            <w:hyperlink w:history="1" r:id="rId10">
              <w:r w:rsidRPr="009D4964" w:rsidR="009D4964">
                <w:rPr>
                  <w:rStyle w:val="Hyperkobling"/>
                </w:rPr>
                <w:t>Mal</w:t>
              </w:r>
              <w:r w:rsidR="009D4964">
                <w:rPr>
                  <w:rStyle w:val="Hyperkobling"/>
                </w:rPr>
                <w:t>er</w:t>
              </w:r>
              <w:r w:rsidRPr="009D4964" w:rsidR="009D4964">
                <w:rPr>
                  <w:rStyle w:val="Hyperkobling"/>
                </w:rPr>
                <w:t xml:space="preserve"> intranett</w:t>
              </w:r>
            </w:hyperlink>
          </w:p>
        </w:tc>
        <w:sdt>
          <w:sdtPr>
            <w:id w:val="27984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5A617736" w14:textId="6463BE80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371ED620" w14:textId="7869992E">
        <w:tc>
          <w:tcPr>
            <w:tcW w:w="4669" w:type="dxa"/>
            <w:shd w:val="clear" w:color="auto" w:fill="auto"/>
            <w:tcMar/>
          </w:tcPr>
          <w:p w:rsidR="00E832E8" w:rsidP="00C53544" w:rsidRDefault="60892E6A" w14:paraId="13163FAF" w14:textId="15BE4DE1">
            <w:r>
              <w:t xml:space="preserve">Ved andregangsintervju: ev. </w:t>
            </w:r>
            <w:r w:rsidR="04480AC4">
              <w:t>tilbakelesning fra HR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E832E8" w14:paraId="2C6EF0F6" w14:textId="77777777"/>
        </w:tc>
        <w:sdt>
          <w:sdtPr>
            <w:id w:val="-196980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06266802" w14:textId="4DAEB158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236136CD" w14:textId="77777777">
        <w:tc>
          <w:tcPr>
            <w:tcW w:w="4669" w:type="dxa"/>
            <w:shd w:val="clear" w:color="auto" w:fill="auto"/>
            <w:tcMar/>
          </w:tcPr>
          <w:p w:rsidR="00E832E8" w:rsidP="00C53544" w:rsidRDefault="00E832E8" w14:paraId="0EBFB6DF" w14:textId="487D9DC1">
            <w:r>
              <w:t>Kvalitetssjekk av vitnemål og attester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58D8C8F0" w14:paraId="3C606BC3" w14:textId="369FC9C0">
            <w:r>
              <w:t>Skal ligge i Webcruiter</w:t>
            </w:r>
          </w:p>
        </w:tc>
        <w:sdt>
          <w:sdtPr>
            <w:id w:val="6623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5A12EED5" w14:textId="4EE7DA9F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284611F6" w14:textId="63CB8CB5">
        <w:tc>
          <w:tcPr>
            <w:tcW w:w="4669" w:type="dxa"/>
            <w:shd w:val="clear" w:color="auto" w:fill="auto"/>
            <w:tcMar/>
          </w:tcPr>
          <w:p w:rsidR="00E832E8" w:rsidP="00C53544" w:rsidRDefault="00E832E8" w14:paraId="3AEB86ED" w14:textId="2B98D634">
            <w:r>
              <w:t>Innhente referanser for aktuelle kandidater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23006F" w14:paraId="46683F02" w14:textId="65E76DEA">
            <w:hyperlink w:history="1" r:id="rId11">
              <w:r w:rsidRPr="000F637A" w:rsidR="000F637A">
                <w:rPr>
                  <w:rStyle w:val="Hyperkobling"/>
                </w:rPr>
                <w:t>Mal intranett</w:t>
              </w:r>
            </w:hyperlink>
          </w:p>
        </w:tc>
        <w:sdt>
          <w:sdtPr>
            <w:id w:val="108448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12E1EB8D" w14:textId="52F2082B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4CFCCB8B" w14:textId="77777777">
        <w:tc>
          <w:tcPr>
            <w:tcW w:w="4669" w:type="dxa"/>
            <w:shd w:val="clear" w:color="auto" w:fill="BDD6EE" w:themeFill="accent5" w:themeFillTint="66"/>
            <w:tcMar/>
          </w:tcPr>
          <w:p w:rsidR="00E832E8" w:rsidP="00C53544" w:rsidRDefault="00E832E8" w14:paraId="4E0716DC" w14:textId="74B727D4">
            <w:r>
              <w:t>Innstilling</w:t>
            </w:r>
          </w:p>
        </w:tc>
        <w:tc>
          <w:tcPr>
            <w:tcW w:w="3123" w:type="dxa"/>
            <w:shd w:val="clear" w:color="auto" w:fill="BDD6EE" w:themeFill="accent5" w:themeFillTint="66"/>
            <w:tcMar/>
          </w:tcPr>
          <w:p w:rsidR="00E832E8" w:rsidP="00C53544" w:rsidRDefault="00E832E8" w14:paraId="2FD17DF5" w14:textId="77777777"/>
        </w:tc>
        <w:tc>
          <w:tcPr>
            <w:tcW w:w="1134" w:type="dxa"/>
            <w:shd w:val="clear" w:color="auto" w:fill="BDD6EE" w:themeFill="accent5" w:themeFillTint="66"/>
            <w:tcMar/>
          </w:tcPr>
          <w:p w:rsidR="00E832E8" w:rsidP="00E832E8" w:rsidRDefault="00E832E8" w14:paraId="12D9EA43" w14:textId="77777777">
            <w:pPr>
              <w:jc w:val="center"/>
            </w:pPr>
          </w:p>
        </w:tc>
      </w:tr>
      <w:tr w:rsidR="00E832E8" w:rsidTr="02621CA1" w14:paraId="4D0C3C4D" w14:textId="1614F2FC">
        <w:tc>
          <w:tcPr>
            <w:tcW w:w="4669" w:type="dxa"/>
            <w:shd w:val="clear" w:color="auto" w:fill="auto"/>
            <w:tcMar/>
          </w:tcPr>
          <w:p w:rsidR="00E832E8" w:rsidP="006F303C" w:rsidRDefault="00E832E8" w14:paraId="567AE064" w14:textId="77FFCE43">
            <w:r>
              <w:t>Skrive innstilling i Webcruiter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E832E8" w14:paraId="569C80F6" w14:textId="08A5BE14"/>
        </w:tc>
        <w:sdt>
          <w:sdtPr>
            <w:id w:val="138267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3CBA649F" w14:textId="47794909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56184011" w14:textId="7FDEDA72">
        <w:tc>
          <w:tcPr>
            <w:tcW w:w="4669" w:type="dxa"/>
            <w:tcMar/>
          </w:tcPr>
          <w:p w:rsidRPr="000F15A1" w:rsidR="00E832E8" w:rsidP="4FC3EB35" w:rsidRDefault="00E832E8" w14:paraId="28F03F49" w14:textId="74B57460">
            <w:r>
              <w:t>Kvalitetssikre innstilling</w:t>
            </w:r>
          </w:p>
        </w:tc>
        <w:tc>
          <w:tcPr>
            <w:tcW w:w="3123" w:type="dxa"/>
            <w:tcMar/>
          </w:tcPr>
          <w:p w:rsidRPr="000F15A1" w:rsidR="00E832E8" w:rsidP="4FC3EB35" w:rsidRDefault="00E832E8" w14:paraId="7BCBD787" w14:textId="5C9D9E66">
            <w:r>
              <w:t>Ta kontakt med HR ved behov</w:t>
            </w:r>
          </w:p>
        </w:tc>
        <w:sdt>
          <w:sdtPr>
            <w:id w:val="-201560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Pr="000F15A1" w:rsidR="00E832E8" w:rsidP="00E832E8" w:rsidRDefault="00E832E8" w14:paraId="236F504F" w14:textId="330EC574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051A4708" w14:textId="5361D319">
        <w:tc>
          <w:tcPr>
            <w:tcW w:w="4669" w:type="dxa"/>
            <w:shd w:val="clear" w:color="auto" w:fill="auto"/>
            <w:tcMar/>
          </w:tcPr>
          <w:p w:rsidR="00E832E8" w:rsidP="00C53544" w:rsidRDefault="00E832E8" w14:paraId="12078F06" w14:textId="09F3C477">
            <w:r>
              <w:t>Sende innstilling til godkjenning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E832E8" w14:paraId="64FAD069" w14:textId="06E8539D">
            <w:r>
              <w:t>Til avdelingsdirektør</w:t>
            </w:r>
          </w:p>
        </w:tc>
        <w:sdt>
          <w:sdtPr>
            <w:id w:val="57640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6AEC4E15" w14:textId="0DE5969C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76F315BA" w14:textId="2D98F168">
        <w:tc>
          <w:tcPr>
            <w:tcW w:w="4669" w:type="dxa"/>
            <w:shd w:val="clear" w:color="auto" w:fill="auto"/>
            <w:tcMar/>
          </w:tcPr>
          <w:p w:rsidR="00E832E8" w:rsidP="00C53544" w:rsidRDefault="00E832E8" w14:paraId="4A48C3E2" w14:textId="79BC5573">
            <w:r>
              <w:lastRenderedPageBreak/>
              <w:t>Sende innstilling til uttalelse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E832E8" w14:paraId="70187FFE" w14:textId="0329D133">
            <w:r w:rsidR="00E832E8">
              <w:rPr/>
              <w:t>Til tillitsvalgt som deltar i intervju</w:t>
            </w:r>
          </w:p>
        </w:tc>
        <w:sdt>
          <w:sdtPr>
            <w:id w:val="-58791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5F71DD26" w14:textId="1B28A021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43F42C7D" w14:textId="77777777">
        <w:tc>
          <w:tcPr>
            <w:tcW w:w="4669" w:type="dxa"/>
            <w:shd w:val="clear" w:color="auto" w:fill="auto"/>
            <w:tcMar/>
          </w:tcPr>
          <w:p w:rsidR="00E832E8" w:rsidP="00C53544" w:rsidRDefault="00E832E8" w14:paraId="701CBEB6" w14:textId="4C11D51C">
            <w:r>
              <w:t>Arkivere innstilling i Websak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58D8C8F0" w14:paraId="7226EC6E" w14:textId="2F9F7127">
            <w:r>
              <w:t>Gjøres fra Webcruiter</w:t>
            </w:r>
          </w:p>
        </w:tc>
        <w:sdt>
          <w:sdtPr>
            <w:id w:val="-77377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E832E8" w:rsidP="00E832E8" w:rsidRDefault="00E832E8" w14:paraId="5A492A9A" w14:textId="0D4EED36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4D47031E" w14:textId="029CCD8C">
        <w:tc>
          <w:tcPr>
            <w:tcW w:w="4669" w:type="dxa"/>
            <w:shd w:val="clear" w:color="auto" w:fill="BDD6EE" w:themeFill="accent5" w:themeFillTint="66"/>
            <w:tcMar/>
          </w:tcPr>
          <w:p w:rsidR="00E832E8" w:rsidP="00C53544" w:rsidRDefault="00E832E8" w14:paraId="411AAE55" w14:textId="6C1423A2">
            <w:r>
              <w:t>Sende tilbudsbrev/arbeidsavtale</w:t>
            </w:r>
          </w:p>
        </w:tc>
        <w:tc>
          <w:tcPr>
            <w:tcW w:w="3123" w:type="dxa"/>
            <w:shd w:val="clear" w:color="auto" w:fill="BDD6EE" w:themeFill="accent5" w:themeFillTint="66"/>
            <w:tcMar/>
          </w:tcPr>
          <w:p w:rsidR="00E832E8" w:rsidP="00C53544" w:rsidRDefault="00E832E8" w14:paraId="60B650CF" w14:textId="13FAEC38"/>
        </w:tc>
        <w:tc>
          <w:tcPr>
            <w:tcW w:w="1134" w:type="dxa"/>
            <w:shd w:val="clear" w:color="auto" w:fill="BDD6EE" w:themeFill="accent5" w:themeFillTint="66"/>
            <w:tcMar/>
          </w:tcPr>
          <w:p w:rsidR="00E832E8" w:rsidP="00E832E8" w:rsidRDefault="00E832E8" w14:paraId="54862E87" w14:textId="46F037E7">
            <w:pPr>
              <w:jc w:val="center"/>
            </w:pPr>
          </w:p>
        </w:tc>
      </w:tr>
      <w:tr w:rsidR="00E832E8" w:rsidTr="02621CA1" w14:paraId="03C46518" w14:textId="7F79BC0A">
        <w:tc>
          <w:tcPr>
            <w:tcW w:w="4669" w:type="dxa"/>
            <w:tcMar/>
          </w:tcPr>
          <w:p w:rsidRPr="000F15A1" w:rsidR="00E832E8" w:rsidP="4FC3EB35" w:rsidRDefault="04480AC4" w14:paraId="5FDBB893" w14:textId="7F043BA9">
            <w:r>
              <w:t>Lønn og stillingskode godkjen</w:t>
            </w:r>
            <w:r w:rsidR="164F6364">
              <w:t>nes</w:t>
            </w:r>
            <w:r>
              <w:t xml:space="preserve"> hos HR</w:t>
            </w:r>
          </w:p>
        </w:tc>
        <w:tc>
          <w:tcPr>
            <w:tcW w:w="3123" w:type="dxa"/>
            <w:shd w:val="clear" w:color="auto" w:fill="E2EFD9" w:themeFill="accent6" w:themeFillTint="33"/>
            <w:tcMar/>
          </w:tcPr>
          <w:p w:rsidRPr="000F15A1" w:rsidR="00E832E8" w:rsidP="4FC3EB35" w:rsidRDefault="41F47C3D" w14:paraId="6882FA2C" w14:textId="38A28B08">
            <w:r>
              <w:t xml:space="preserve">Ta kontakt </w:t>
            </w:r>
            <w:r w:rsidR="7BF0DE11">
              <w:t xml:space="preserve">med </w:t>
            </w:r>
            <w:r>
              <w:t>HR</w:t>
            </w:r>
          </w:p>
        </w:tc>
        <w:sdt>
          <w:sdtPr>
            <w:id w:val="87296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Pr="000F15A1" w:rsidR="00E832E8" w:rsidP="00E832E8" w:rsidRDefault="00E832E8" w14:paraId="7C2FC5C3" w14:textId="541BA7E6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55AF1ACB" w14:textId="7527BA01">
        <w:tc>
          <w:tcPr>
            <w:tcW w:w="4669" w:type="dxa"/>
            <w:shd w:val="clear" w:color="auto" w:fill="auto"/>
            <w:tcMar/>
          </w:tcPr>
          <w:p w:rsidR="00E832E8" w:rsidP="00C53544" w:rsidRDefault="04480AC4" w14:paraId="78F77672" w14:textId="4F033128">
            <w:r>
              <w:t>Send</w:t>
            </w:r>
            <w:r w:rsidR="164F6364">
              <w:t>e</w:t>
            </w:r>
            <w:r>
              <w:t xml:space="preserve"> arbeidsavtale </w:t>
            </w:r>
          </w:p>
          <w:p w:rsidR="00E832E8" w:rsidP="02621CA1" w:rsidRDefault="3BD49400" w14:paraId="1BACD09E" w14:textId="3FB59FB5">
            <w:pPr>
              <w:pStyle w:val="Listeavsnitt"/>
              <w:numPr>
                <w:ilvl w:val="0"/>
                <w:numId w:val="1"/>
              </w:numPr>
              <w:rPr>
                <w:rFonts w:eastAsia="" w:eastAsiaTheme="minorEastAsia"/>
              </w:rPr>
            </w:pPr>
            <w:r w:rsidR="3BD49400">
              <w:rPr/>
              <w:t>Status “Tilbud” i Webcruiter</w:t>
            </w:r>
          </w:p>
          <w:p w:rsidR="00E832E8" w:rsidP="49539A61" w:rsidRDefault="3BD49400" w14:paraId="4B715F10" w14:textId="77777777">
            <w:pPr>
              <w:pStyle w:val="Listeavsnitt"/>
              <w:numPr>
                <w:ilvl w:val="0"/>
                <w:numId w:val="1"/>
              </w:numPr>
            </w:pPr>
            <w:r>
              <w:t>Overføre ansatt fra Webcruiter til HR Everyone</w:t>
            </w:r>
          </w:p>
          <w:p w:rsidR="003C4E4C" w:rsidP="003C4E4C" w:rsidRDefault="00444335" w14:paraId="20670DE8" w14:textId="0E148F0C">
            <w:pPr>
              <w:pStyle w:val="Listeavsnitt"/>
              <w:numPr>
                <w:ilvl w:val="0"/>
                <w:numId w:val="1"/>
              </w:numPr>
            </w:pPr>
            <w:r>
              <w:t>Hent opp ansatt i HR Everyone og fullfør arbeidsavtale</w:t>
            </w:r>
          </w:p>
        </w:tc>
        <w:tc>
          <w:tcPr>
            <w:tcW w:w="3123" w:type="dxa"/>
            <w:shd w:val="clear" w:color="auto" w:fill="E2EFD9" w:themeFill="accent6" w:themeFillTint="33"/>
            <w:tcMar/>
          </w:tcPr>
          <w:p w:rsidR="31199891" w:rsidRDefault="1874A1CC" w14:paraId="28D71295" w14:textId="3BD9F4D7">
            <w:r>
              <w:t xml:space="preserve">Ta kontakt </w:t>
            </w:r>
            <w:r w:rsidR="3DB2601C">
              <w:t xml:space="preserve">med </w:t>
            </w:r>
            <w:r w:rsidR="4DB8F61E">
              <w:t>HR</w:t>
            </w:r>
          </w:p>
          <w:p w:rsidR="7061E138" w:rsidP="7061E138" w:rsidRDefault="7061E138" w14:paraId="22B971F2" w14:textId="373C1B56"/>
          <w:p w:rsidR="00444335" w:rsidP="00C53544" w:rsidRDefault="0023006F" w14:paraId="414380C0" w14:textId="6B1DD78F">
            <w:hyperlink w:history="1" r:id="rId12">
              <w:r w:rsidRPr="008A4DB0" w:rsidR="00444335">
                <w:rPr>
                  <w:rStyle w:val="Hyperkobling"/>
                </w:rPr>
                <w:t>Brukerveiledning HR Everyone</w:t>
              </w:r>
            </w:hyperlink>
          </w:p>
        </w:tc>
        <w:sdt>
          <w:sdtPr>
            <w:id w:val="-96851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1017B7F8" w14:textId="57507B2C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28D15CE6" w14:textId="6E3C06D9">
        <w:tc>
          <w:tcPr>
            <w:tcW w:w="4669" w:type="dxa"/>
            <w:shd w:val="clear" w:color="auto" w:fill="BDD6EE" w:themeFill="accent5" w:themeFillTint="66"/>
            <w:tcMar/>
          </w:tcPr>
          <w:p w:rsidR="00E832E8" w:rsidP="00C53544" w:rsidRDefault="00E832E8" w14:paraId="2BC7D2C9" w14:textId="62EC1EEF">
            <w:r>
              <w:t>Etter aksept av tilbud</w:t>
            </w:r>
          </w:p>
        </w:tc>
        <w:tc>
          <w:tcPr>
            <w:tcW w:w="3123" w:type="dxa"/>
            <w:shd w:val="clear" w:color="auto" w:fill="BDD6EE" w:themeFill="accent5" w:themeFillTint="66"/>
            <w:tcMar/>
          </w:tcPr>
          <w:p w:rsidR="00E832E8" w:rsidP="00C53544" w:rsidRDefault="00E832E8" w14:paraId="6C237F23" w14:textId="42FF9B0D"/>
        </w:tc>
        <w:tc>
          <w:tcPr>
            <w:tcW w:w="1134" w:type="dxa"/>
            <w:shd w:val="clear" w:color="auto" w:fill="BDD6EE" w:themeFill="accent5" w:themeFillTint="66"/>
            <w:tcMar/>
          </w:tcPr>
          <w:p w:rsidR="00E832E8" w:rsidP="00E832E8" w:rsidRDefault="00E832E8" w14:paraId="0FDFA912" w14:textId="35087ADF">
            <w:pPr>
              <w:jc w:val="center"/>
            </w:pPr>
          </w:p>
        </w:tc>
      </w:tr>
      <w:tr w:rsidR="00E832E8" w:rsidTr="02621CA1" w14:paraId="01B5D289" w14:textId="77777777">
        <w:tc>
          <w:tcPr>
            <w:tcW w:w="4669" w:type="dxa"/>
            <w:shd w:val="clear" w:color="auto" w:fill="auto"/>
            <w:tcMar/>
          </w:tcPr>
          <w:p w:rsidR="00E832E8" w:rsidP="00C53544" w:rsidRDefault="164F6364" w14:paraId="0AEBC894" w14:textId="026A934E">
            <w:r>
              <w:t>Gi m</w:t>
            </w:r>
            <w:r w:rsidR="04480AC4">
              <w:t>untlig og skriftlig avslag til kandidater som har vært på intervju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E832E8" w14:paraId="026B7BA3" w14:textId="77777777"/>
        </w:tc>
        <w:sdt>
          <w:sdtPr>
            <w:id w:val="197764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7072DDD9" w14:textId="298A5AE2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4BB22E96" w14:textId="77777777">
        <w:tc>
          <w:tcPr>
            <w:tcW w:w="4669" w:type="dxa"/>
            <w:shd w:val="clear" w:color="auto" w:fill="auto"/>
            <w:tcMar/>
          </w:tcPr>
          <w:p w:rsidR="00E832E8" w:rsidP="00C53544" w:rsidRDefault="164F6364" w14:paraId="39EC4E8B" w14:textId="0F2F4C3F">
            <w:r>
              <w:t>Gi s</w:t>
            </w:r>
            <w:r w:rsidR="04480AC4">
              <w:t>kriftlig avslag til resterende søkere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E832E8" w14:paraId="157A8940" w14:textId="77777777"/>
        </w:tc>
        <w:sdt>
          <w:sdtPr>
            <w:id w:val="120075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18F009BC" w14:textId="3343703E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4301F4" w:rsidTr="02621CA1" w14:paraId="16B765FE" w14:textId="77777777">
        <w:tc>
          <w:tcPr>
            <w:tcW w:w="4669" w:type="dxa"/>
            <w:shd w:val="clear" w:color="auto" w:fill="auto"/>
            <w:tcMar/>
          </w:tcPr>
          <w:p w:rsidRPr="221DAA2E" w:rsidR="004301F4" w:rsidP="221DAA2E" w:rsidRDefault="004301F4" w14:paraId="4A1A5B7E" w14:textId="0EA4176D">
            <w:r>
              <w:t>Endre status til nyansatt til «Ansatt»</w:t>
            </w:r>
          </w:p>
        </w:tc>
        <w:tc>
          <w:tcPr>
            <w:tcW w:w="3123" w:type="dxa"/>
            <w:shd w:val="clear" w:color="auto" w:fill="auto"/>
            <w:tcMar/>
          </w:tcPr>
          <w:p w:rsidR="004301F4" w:rsidP="00C53544" w:rsidRDefault="004301F4" w14:paraId="7034DEB1" w14:textId="77777777"/>
        </w:tc>
        <w:sdt>
          <w:sdtPr>
            <w:id w:val="99746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301F4" w:rsidP="00E832E8" w:rsidRDefault="004301F4" w14:paraId="3750180C" w14:textId="282F2954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586847B7" w14:textId="77777777">
        <w:tc>
          <w:tcPr>
            <w:tcW w:w="4669" w:type="dxa"/>
            <w:shd w:val="clear" w:color="auto" w:fill="auto"/>
            <w:tcMar/>
          </w:tcPr>
          <w:p w:rsidR="00E832E8" w:rsidP="221DAA2E" w:rsidRDefault="00E832E8" w14:paraId="1EB55CD0" w14:textId="130C78EC">
            <w:r w:rsidRPr="221DAA2E">
              <w:t>Avslutte saken i Webcruiter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C53544" w:rsidRDefault="00E832E8" w14:paraId="2557CE8D" w14:textId="77777777"/>
        </w:tc>
        <w:sdt>
          <w:sdtPr>
            <w:id w:val="214484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349BCF31" w14:textId="5D3F0DCE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163A6780" w14:textId="77777777">
        <w:tc>
          <w:tcPr>
            <w:tcW w:w="4669" w:type="dxa"/>
            <w:shd w:val="clear" w:color="auto" w:fill="auto"/>
            <w:tcMar/>
          </w:tcPr>
          <w:p w:rsidR="00E832E8" w:rsidP="00226B1D" w:rsidRDefault="6846DEEB" w14:paraId="3B576AC5" w14:textId="6A8FEFB9">
            <w:r>
              <w:t>Send</w:t>
            </w:r>
            <w:r w:rsidR="164F6364">
              <w:t>e</w:t>
            </w:r>
            <w:r>
              <w:t xml:space="preserve"> skjema Tiltredelse av nyansatte i Kompass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226B1D" w:rsidRDefault="0023006F" w14:paraId="7737CA37" w14:textId="0C17BCDA">
            <w:hyperlink w:history="1" r:id="rId13">
              <w:r w:rsidRPr="00251133" w:rsidR="00251133">
                <w:rPr>
                  <w:rStyle w:val="Hyperkobling"/>
                </w:rPr>
                <w:t>Kompass</w:t>
              </w:r>
            </w:hyperlink>
          </w:p>
        </w:tc>
        <w:sdt>
          <w:sdtPr>
            <w:id w:val="-123038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32558775" w14:textId="0579E589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4EB24494" w14:textId="0BBCEB98">
        <w:tc>
          <w:tcPr>
            <w:tcW w:w="4669" w:type="dxa"/>
            <w:shd w:val="clear" w:color="auto" w:fill="auto"/>
            <w:tcMar/>
          </w:tcPr>
          <w:p w:rsidR="00E832E8" w:rsidP="00226B1D" w:rsidRDefault="004301F4" w14:paraId="736EB5D8" w14:textId="6A995CBD">
            <w:r>
              <w:t xml:space="preserve">Søke opp </w:t>
            </w:r>
            <w:r w:rsidR="00E832E8">
              <w:t xml:space="preserve">personalmappe og arkivere CV/Søknad/Vitnemål og attester i Websak 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226B1D" w:rsidRDefault="004301F4" w14:paraId="1D51302F" w14:textId="78C4366E">
            <w:r>
              <w:t>Må gjøres manuelt. Personalmappe opprettes når arbeidsavtale er signert.</w:t>
            </w:r>
          </w:p>
        </w:tc>
        <w:sdt>
          <w:sdtPr>
            <w:id w:val="89069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69A6D45F" w14:textId="4B3E9CF3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832E8" w:rsidTr="02621CA1" w14:paraId="5D58BEDB" w14:textId="77777777">
        <w:tc>
          <w:tcPr>
            <w:tcW w:w="4669" w:type="dxa"/>
            <w:shd w:val="clear" w:color="auto" w:fill="BDD6EE" w:themeFill="accent5" w:themeFillTint="66"/>
            <w:tcMar/>
          </w:tcPr>
          <w:p w:rsidR="00E832E8" w:rsidP="00226B1D" w:rsidRDefault="00E832E8" w14:paraId="7F5A83CE" w14:textId="5E2D4FD1">
            <w:r>
              <w:t>Onboarding</w:t>
            </w:r>
          </w:p>
        </w:tc>
        <w:tc>
          <w:tcPr>
            <w:tcW w:w="3123" w:type="dxa"/>
            <w:shd w:val="clear" w:color="auto" w:fill="BDD6EE" w:themeFill="accent5" w:themeFillTint="66"/>
            <w:tcMar/>
          </w:tcPr>
          <w:p w:rsidR="00E832E8" w:rsidP="00226B1D" w:rsidRDefault="00E832E8" w14:paraId="0C615E0E" w14:textId="77777777"/>
        </w:tc>
        <w:tc>
          <w:tcPr>
            <w:tcW w:w="1134" w:type="dxa"/>
            <w:shd w:val="clear" w:color="auto" w:fill="BDD6EE" w:themeFill="accent5" w:themeFillTint="66"/>
            <w:tcMar/>
          </w:tcPr>
          <w:p w:rsidR="00E832E8" w:rsidP="00E832E8" w:rsidRDefault="00E832E8" w14:paraId="0E61E9F3" w14:textId="77777777">
            <w:pPr>
              <w:jc w:val="center"/>
            </w:pPr>
          </w:p>
        </w:tc>
      </w:tr>
      <w:tr w:rsidR="00E832E8" w:rsidTr="02621CA1" w14:paraId="63FE9B4B" w14:textId="09DC5576">
        <w:tc>
          <w:tcPr>
            <w:tcW w:w="4669" w:type="dxa"/>
            <w:shd w:val="clear" w:color="auto" w:fill="auto"/>
            <w:tcMar/>
          </w:tcPr>
          <w:p w:rsidR="00E832E8" w:rsidP="00226B1D" w:rsidRDefault="4225B5EC" w14:paraId="0621D16E" w14:textId="38591E5D">
            <w:r>
              <w:t>Følg</w:t>
            </w:r>
            <w:r w:rsidR="0FA79891">
              <w:t>e</w:t>
            </w:r>
            <w:r>
              <w:t xml:space="preserve"> introduksjonsplan videre</w:t>
            </w:r>
          </w:p>
        </w:tc>
        <w:tc>
          <w:tcPr>
            <w:tcW w:w="3123" w:type="dxa"/>
            <w:shd w:val="clear" w:color="auto" w:fill="auto"/>
            <w:tcMar/>
          </w:tcPr>
          <w:p w:rsidR="00E832E8" w:rsidP="00226B1D" w:rsidRDefault="0023006F" w14:paraId="0015EBAA" w14:textId="1CBCD00C">
            <w:hyperlink r:id="rId14">
              <w:r w:rsidRPr="2B5788ED" w:rsidR="6E79664A">
                <w:rPr>
                  <w:rStyle w:val="Hyperkobling"/>
                </w:rPr>
                <w:t>Introduksjonsplan</w:t>
              </w:r>
            </w:hyperlink>
          </w:p>
        </w:tc>
        <w:sdt>
          <w:sdtPr>
            <w:id w:val="-55755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E832E8" w:rsidP="00E832E8" w:rsidRDefault="00E832E8" w14:paraId="64C7492F" w14:textId="43582E7B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6E40B005" w:rsidRDefault="6E40B005" w14:paraId="7D6287D9" w14:textId="7EB4D2BC"/>
    <w:p w:rsidRPr="007926BB" w:rsidR="007926BB" w:rsidP="007926BB" w:rsidRDefault="00186232" w14:paraId="1486BE93" w14:textId="7B612FFE">
      <w:r>
        <w:tab/>
      </w:r>
    </w:p>
    <w:sectPr w:rsidRPr="007926BB" w:rsidR="007926B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3DEE80" w16cex:dateUtc="2022-03-15T14:27:59.021Z"/>
  <w16cex:commentExtensible w16cex:durableId="7DAD2A20" w16cex:dateUtc="2022-03-15T14:28:48.598Z"/>
  <w16cex:commentExtensible w16cex:durableId="070D7EA1" w16cex:dateUtc="2022-03-15T14:30:33.153Z"/>
  <w16cex:commentExtensible w16cex:durableId="187115B2" w16cex:dateUtc="2022-03-15T14:31:37.193Z"/>
  <w16cex:commentExtensible w16cex:durableId="30E1BF0F" w16cex:dateUtc="2022-03-16T06:14:37.891Z"/>
  <w16cex:commentExtensible w16cex:durableId="1B746ED7" w16cex:dateUtc="2022-03-16T06:15:57.6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E160DCC" w16cid:durableId="503DEE80"/>
  <w16cid:commentId w16cid:paraId="10325989" w16cid:durableId="7DAD2A20"/>
  <w16cid:commentId w16cid:paraId="5307DF00" w16cid:durableId="070D7EA1"/>
  <w16cid:commentId w16cid:paraId="6700A5F5" w16cid:durableId="187115B2"/>
  <w16cid:commentId w16cid:paraId="402F390A" w16cid:durableId="30E1BF0F"/>
  <w16cid:commentId w16cid:paraId="62D60B99" w16cid:durableId="1B746E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bEIjZQQBnqSGKG" id="gM2Zi06R"/>
    <int:WordHash hashCode="AIUMv8iTgkp9DG" id="eti+ksBB"/>
    <int:WordHash hashCode="EDLvImMmylxVqc" id="KMJJehAz"/>
    <int:WordHash hashCode="pJp4+US/H3Pz9/" id="IOh6pHqb"/>
    <int:WordHash hashCode="HyExbHz8xsVX8F" id="mkPmlyj7"/>
    <int:WordHash hashCode="ushv/T55EQLjQX" id="jPA1dpeK"/>
    <int:WordHash hashCode="AlnSRTOoz6KQKP" id="McY0Zd3l"/>
    <int:WordHash hashCode="EfatjsUqKYSrqv" id="QrKdIFvK"/>
  </int:Manifest>
  <int:Observations>
    <int:Content id="gM2Zi06R">
      <int:Rejection type="LegacyProofing"/>
    </int:Content>
    <int:Content id="eti+ksBB">
      <int:Rejection type="LegacyProofing"/>
    </int:Content>
    <int:Content id="KMJJehAz">
      <int:Rejection type="LegacyProofing"/>
    </int:Content>
    <int:Content id="IOh6pHqb">
      <int:Rejection type="LegacyProofing"/>
    </int:Content>
    <int:Content id="mkPmlyj7">
      <int:Rejection type="LegacyProofing"/>
    </int:Content>
    <int:Content id="jPA1dpeK">
      <int:Rejection type="LegacyProofing"/>
    </int:Content>
    <int:Content id="McY0Zd3l">
      <int:Rejection type="LegacyProofing"/>
    </int:Content>
    <int:Content id="QrKdIFv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351E"/>
    <w:multiLevelType w:val="hybridMultilevel"/>
    <w:tmpl w:val="0F48A1F0"/>
    <w:lvl w:ilvl="0" w:tplc="0FF6AD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5A401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50B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BC8F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5AD4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54A4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0407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28D0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CA13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E860AC"/>
    <w:multiLevelType w:val="hybridMultilevel"/>
    <w:tmpl w:val="DBBC38BE"/>
    <w:lvl w:ilvl="0" w:tplc="623046A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CB47C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4AC5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BE6B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E3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2CB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58BB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E6C9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96DE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616D75"/>
    <w:multiLevelType w:val="hybridMultilevel"/>
    <w:tmpl w:val="D78CBE4C"/>
    <w:lvl w:ilvl="0" w:tplc="0414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108952"/>
    <w:rsid w:val="00080129"/>
    <w:rsid w:val="000C4C85"/>
    <w:rsid w:val="000F086A"/>
    <w:rsid w:val="000F15A1"/>
    <w:rsid w:val="000F637A"/>
    <w:rsid w:val="00102B54"/>
    <w:rsid w:val="0012354D"/>
    <w:rsid w:val="001429FD"/>
    <w:rsid w:val="00186232"/>
    <w:rsid w:val="001B4157"/>
    <w:rsid w:val="001E172C"/>
    <w:rsid w:val="0021401A"/>
    <w:rsid w:val="00226B1D"/>
    <w:rsid w:val="0023006F"/>
    <w:rsid w:val="002361AB"/>
    <w:rsid w:val="00251133"/>
    <w:rsid w:val="002A1A7D"/>
    <w:rsid w:val="00331F5B"/>
    <w:rsid w:val="00336D0B"/>
    <w:rsid w:val="00371C0E"/>
    <w:rsid w:val="003907D3"/>
    <w:rsid w:val="003A2A96"/>
    <w:rsid w:val="003B2CB7"/>
    <w:rsid w:val="003C4E4C"/>
    <w:rsid w:val="003E183D"/>
    <w:rsid w:val="004301F4"/>
    <w:rsid w:val="00435AA2"/>
    <w:rsid w:val="00444135"/>
    <w:rsid w:val="00444335"/>
    <w:rsid w:val="0046699C"/>
    <w:rsid w:val="004776B8"/>
    <w:rsid w:val="004910DF"/>
    <w:rsid w:val="0049315F"/>
    <w:rsid w:val="004B4C2F"/>
    <w:rsid w:val="004D1B05"/>
    <w:rsid w:val="0053311B"/>
    <w:rsid w:val="0055778A"/>
    <w:rsid w:val="0056493E"/>
    <w:rsid w:val="0056FCFD"/>
    <w:rsid w:val="00570D8A"/>
    <w:rsid w:val="00587252"/>
    <w:rsid w:val="00594E88"/>
    <w:rsid w:val="005A0F18"/>
    <w:rsid w:val="005A3E72"/>
    <w:rsid w:val="005A4BCD"/>
    <w:rsid w:val="005C453E"/>
    <w:rsid w:val="005E682F"/>
    <w:rsid w:val="00647E26"/>
    <w:rsid w:val="006510D7"/>
    <w:rsid w:val="00653FE9"/>
    <w:rsid w:val="0066504B"/>
    <w:rsid w:val="0067664E"/>
    <w:rsid w:val="00691E45"/>
    <w:rsid w:val="006A5693"/>
    <w:rsid w:val="006B0F5B"/>
    <w:rsid w:val="006B1580"/>
    <w:rsid w:val="006D630A"/>
    <w:rsid w:val="006F303C"/>
    <w:rsid w:val="006F7BCE"/>
    <w:rsid w:val="00727D14"/>
    <w:rsid w:val="00732676"/>
    <w:rsid w:val="0074749B"/>
    <w:rsid w:val="00781201"/>
    <w:rsid w:val="00782E57"/>
    <w:rsid w:val="00787063"/>
    <w:rsid w:val="007926BB"/>
    <w:rsid w:val="00795516"/>
    <w:rsid w:val="00851589"/>
    <w:rsid w:val="008836A2"/>
    <w:rsid w:val="008A4DB0"/>
    <w:rsid w:val="008F3BD7"/>
    <w:rsid w:val="0090032B"/>
    <w:rsid w:val="0090060F"/>
    <w:rsid w:val="009562D8"/>
    <w:rsid w:val="0096085B"/>
    <w:rsid w:val="00984D37"/>
    <w:rsid w:val="009D4964"/>
    <w:rsid w:val="009D6A6C"/>
    <w:rsid w:val="00A11948"/>
    <w:rsid w:val="00A50AAE"/>
    <w:rsid w:val="00A55E99"/>
    <w:rsid w:val="00A5617D"/>
    <w:rsid w:val="00A94677"/>
    <w:rsid w:val="00AA77CD"/>
    <w:rsid w:val="00AF7A04"/>
    <w:rsid w:val="00B11CA4"/>
    <w:rsid w:val="00B465BF"/>
    <w:rsid w:val="00B63822"/>
    <w:rsid w:val="00B83A0A"/>
    <w:rsid w:val="00B85266"/>
    <w:rsid w:val="00B92433"/>
    <w:rsid w:val="00BB38B1"/>
    <w:rsid w:val="00BD21CB"/>
    <w:rsid w:val="00BE3D72"/>
    <w:rsid w:val="00C0196D"/>
    <w:rsid w:val="00C164D7"/>
    <w:rsid w:val="00C47A0B"/>
    <w:rsid w:val="00C53544"/>
    <w:rsid w:val="00C82BED"/>
    <w:rsid w:val="00CC554D"/>
    <w:rsid w:val="00CC6DB8"/>
    <w:rsid w:val="00CD097A"/>
    <w:rsid w:val="00D27BA3"/>
    <w:rsid w:val="00D537EB"/>
    <w:rsid w:val="00D53EA2"/>
    <w:rsid w:val="00D65C3F"/>
    <w:rsid w:val="00D8FD55"/>
    <w:rsid w:val="00D90B5D"/>
    <w:rsid w:val="00DA17EF"/>
    <w:rsid w:val="00DB23FC"/>
    <w:rsid w:val="00DB6590"/>
    <w:rsid w:val="00DC1021"/>
    <w:rsid w:val="00DD022E"/>
    <w:rsid w:val="00E01A4F"/>
    <w:rsid w:val="00E16710"/>
    <w:rsid w:val="00E21960"/>
    <w:rsid w:val="00E727CC"/>
    <w:rsid w:val="00E832E8"/>
    <w:rsid w:val="00E900EC"/>
    <w:rsid w:val="00EC2388"/>
    <w:rsid w:val="00EF50C0"/>
    <w:rsid w:val="00F2296A"/>
    <w:rsid w:val="00FA470A"/>
    <w:rsid w:val="00FB4671"/>
    <w:rsid w:val="00FF50D6"/>
    <w:rsid w:val="02621CA1"/>
    <w:rsid w:val="0274CDB6"/>
    <w:rsid w:val="02B607C1"/>
    <w:rsid w:val="039E6DD2"/>
    <w:rsid w:val="04480AC4"/>
    <w:rsid w:val="04B55443"/>
    <w:rsid w:val="04BE6FBE"/>
    <w:rsid w:val="05311E67"/>
    <w:rsid w:val="07159228"/>
    <w:rsid w:val="07E36247"/>
    <w:rsid w:val="07F3D392"/>
    <w:rsid w:val="08044C73"/>
    <w:rsid w:val="082E1412"/>
    <w:rsid w:val="08B8FF53"/>
    <w:rsid w:val="08E99EE0"/>
    <w:rsid w:val="0933EE68"/>
    <w:rsid w:val="0B158A8C"/>
    <w:rsid w:val="0B299D5C"/>
    <w:rsid w:val="0B3CC22F"/>
    <w:rsid w:val="0B4FEA93"/>
    <w:rsid w:val="0E805854"/>
    <w:rsid w:val="0EFB462E"/>
    <w:rsid w:val="0F3360C8"/>
    <w:rsid w:val="0FA79891"/>
    <w:rsid w:val="0FE58804"/>
    <w:rsid w:val="10092FE2"/>
    <w:rsid w:val="10C81066"/>
    <w:rsid w:val="11AC03B3"/>
    <w:rsid w:val="125238B0"/>
    <w:rsid w:val="13CF612B"/>
    <w:rsid w:val="14236A9F"/>
    <w:rsid w:val="1477FEE0"/>
    <w:rsid w:val="14974D0D"/>
    <w:rsid w:val="151EC16C"/>
    <w:rsid w:val="1593C1AB"/>
    <w:rsid w:val="15DC011E"/>
    <w:rsid w:val="1647826D"/>
    <w:rsid w:val="164F6364"/>
    <w:rsid w:val="16F78F40"/>
    <w:rsid w:val="17FB2CAB"/>
    <w:rsid w:val="1874A1CC"/>
    <w:rsid w:val="19C43185"/>
    <w:rsid w:val="1A02C836"/>
    <w:rsid w:val="1A84BA37"/>
    <w:rsid w:val="1C8A6E04"/>
    <w:rsid w:val="1CCC78BA"/>
    <w:rsid w:val="1D0C6E5C"/>
    <w:rsid w:val="1EA2416D"/>
    <w:rsid w:val="1EAE22ED"/>
    <w:rsid w:val="1EF25840"/>
    <w:rsid w:val="1F46639F"/>
    <w:rsid w:val="2029FA67"/>
    <w:rsid w:val="21530496"/>
    <w:rsid w:val="21750964"/>
    <w:rsid w:val="21C16CE3"/>
    <w:rsid w:val="21DD3D67"/>
    <w:rsid w:val="22130B69"/>
    <w:rsid w:val="221DAA2E"/>
    <w:rsid w:val="22A05252"/>
    <w:rsid w:val="23FF956B"/>
    <w:rsid w:val="245FCB11"/>
    <w:rsid w:val="25ABD07E"/>
    <w:rsid w:val="2659B27B"/>
    <w:rsid w:val="26EC23D4"/>
    <w:rsid w:val="279AE63F"/>
    <w:rsid w:val="27ECFF1F"/>
    <w:rsid w:val="29B73A94"/>
    <w:rsid w:val="29FD8632"/>
    <w:rsid w:val="2AA0D088"/>
    <w:rsid w:val="2AA83E4C"/>
    <w:rsid w:val="2B01329E"/>
    <w:rsid w:val="2B164181"/>
    <w:rsid w:val="2B228C4F"/>
    <w:rsid w:val="2B5788ED"/>
    <w:rsid w:val="2C3CA0E9"/>
    <w:rsid w:val="2C43A459"/>
    <w:rsid w:val="2D2A7FAC"/>
    <w:rsid w:val="2DB656CE"/>
    <w:rsid w:val="2E184D36"/>
    <w:rsid w:val="2E29599C"/>
    <w:rsid w:val="2E865A6B"/>
    <w:rsid w:val="30267436"/>
    <w:rsid w:val="30A375FA"/>
    <w:rsid w:val="31199891"/>
    <w:rsid w:val="316212F1"/>
    <w:rsid w:val="317D213D"/>
    <w:rsid w:val="319D3520"/>
    <w:rsid w:val="324223AE"/>
    <w:rsid w:val="32CDA1BB"/>
    <w:rsid w:val="33739D28"/>
    <w:rsid w:val="337AA79A"/>
    <w:rsid w:val="33DAFB3B"/>
    <w:rsid w:val="34DC7392"/>
    <w:rsid w:val="3576CB9C"/>
    <w:rsid w:val="36DE4992"/>
    <w:rsid w:val="38983959"/>
    <w:rsid w:val="38A8BA12"/>
    <w:rsid w:val="39EC0F04"/>
    <w:rsid w:val="3AEAF51A"/>
    <w:rsid w:val="3B2B4110"/>
    <w:rsid w:val="3BD49400"/>
    <w:rsid w:val="3DB2601C"/>
    <w:rsid w:val="3EA526A0"/>
    <w:rsid w:val="3F0EFBBF"/>
    <w:rsid w:val="3F4D6866"/>
    <w:rsid w:val="3F54E99D"/>
    <w:rsid w:val="410C08E0"/>
    <w:rsid w:val="415D8616"/>
    <w:rsid w:val="41F47C3D"/>
    <w:rsid w:val="4225B5EC"/>
    <w:rsid w:val="425142A2"/>
    <w:rsid w:val="42F270A6"/>
    <w:rsid w:val="430021AF"/>
    <w:rsid w:val="454521CC"/>
    <w:rsid w:val="459C85A9"/>
    <w:rsid w:val="45E05EA5"/>
    <w:rsid w:val="46F932B9"/>
    <w:rsid w:val="475168E8"/>
    <w:rsid w:val="47B7CA00"/>
    <w:rsid w:val="47D95177"/>
    <w:rsid w:val="489F9616"/>
    <w:rsid w:val="4908DEA6"/>
    <w:rsid w:val="49284FB3"/>
    <w:rsid w:val="49539A61"/>
    <w:rsid w:val="49AC290C"/>
    <w:rsid w:val="49C05B13"/>
    <w:rsid w:val="4B3AFB1F"/>
    <w:rsid w:val="4C559BD3"/>
    <w:rsid w:val="4DA4D62A"/>
    <w:rsid w:val="4DB8F61E"/>
    <w:rsid w:val="4E314BE6"/>
    <w:rsid w:val="4F741438"/>
    <w:rsid w:val="4FA9B388"/>
    <w:rsid w:val="4FC3EB35"/>
    <w:rsid w:val="4FF4E992"/>
    <w:rsid w:val="506687D7"/>
    <w:rsid w:val="50D4019D"/>
    <w:rsid w:val="5296C341"/>
    <w:rsid w:val="54E55FF4"/>
    <w:rsid w:val="5509497F"/>
    <w:rsid w:val="5532DAA0"/>
    <w:rsid w:val="5570AE52"/>
    <w:rsid w:val="56ACFEE7"/>
    <w:rsid w:val="57D1799F"/>
    <w:rsid w:val="589486CC"/>
    <w:rsid w:val="58D8C8F0"/>
    <w:rsid w:val="58FF4853"/>
    <w:rsid w:val="5960D050"/>
    <w:rsid w:val="5BB39F15"/>
    <w:rsid w:val="5C2B76F8"/>
    <w:rsid w:val="5C383184"/>
    <w:rsid w:val="5D044F7D"/>
    <w:rsid w:val="5D19802E"/>
    <w:rsid w:val="5D2D470F"/>
    <w:rsid w:val="5DD116FB"/>
    <w:rsid w:val="5EEB3FD7"/>
    <w:rsid w:val="5F17C9E4"/>
    <w:rsid w:val="5F680BC0"/>
    <w:rsid w:val="60871038"/>
    <w:rsid w:val="60892E6A"/>
    <w:rsid w:val="612D4535"/>
    <w:rsid w:val="618B0755"/>
    <w:rsid w:val="6329D1A5"/>
    <w:rsid w:val="64818D11"/>
    <w:rsid w:val="6601670C"/>
    <w:rsid w:val="66108952"/>
    <w:rsid w:val="66CE4532"/>
    <w:rsid w:val="6846DEEB"/>
    <w:rsid w:val="68AA8F3C"/>
    <w:rsid w:val="68CB1C0D"/>
    <w:rsid w:val="691FDF71"/>
    <w:rsid w:val="6A5026C2"/>
    <w:rsid w:val="6A620384"/>
    <w:rsid w:val="6C2DCBC7"/>
    <w:rsid w:val="6CBEA433"/>
    <w:rsid w:val="6DCDC449"/>
    <w:rsid w:val="6DF29FE0"/>
    <w:rsid w:val="6E40B005"/>
    <w:rsid w:val="6E64BDAD"/>
    <w:rsid w:val="6E79664A"/>
    <w:rsid w:val="6F21C593"/>
    <w:rsid w:val="6FF644F5"/>
    <w:rsid w:val="7061E138"/>
    <w:rsid w:val="71DFD240"/>
    <w:rsid w:val="7297E801"/>
    <w:rsid w:val="7363A7B5"/>
    <w:rsid w:val="739530F7"/>
    <w:rsid w:val="73B216FC"/>
    <w:rsid w:val="747681CD"/>
    <w:rsid w:val="75961E23"/>
    <w:rsid w:val="770B4DC9"/>
    <w:rsid w:val="77F91512"/>
    <w:rsid w:val="785FFFE1"/>
    <w:rsid w:val="7885881F"/>
    <w:rsid w:val="7A449894"/>
    <w:rsid w:val="7B0F3B4A"/>
    <w:rsid w:val="7B788265"/>
    <w:rsid w:val="7B996935"/>
    <w:rsid w:val="7BF0DE11"/>
    <w:rsid w:val="7C716C13"/>
    <w:rsid w:val="7DE9B051"/>
    <w:rsid w:val="7EBB2C9B"/>
    <w:rsid w:val="7FE9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8952"/>
  <w15:chartTrackingRefBased/>
  <w15:docId w15:val="{A98C8BD4-4259-4D70-898C-3BD1A6C7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26B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7926B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926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 w:customStyle="1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67664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8706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F303C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9551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95516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79551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5516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95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ke.intranett.oslo.kommune.no/arbeidsdagen-hos-oss/for-ledere/rekruttering-i-uke/maler-og-verkty/" TargetMode="External" Id="rId8" /><Relationship Type="http://schemas.openxmlformats.org/officeDocument/2006/relationships/hyperlink" Target="https://saas.smax.no/saw/ess/offeringPage/1456027?TENANTID=583754967" TargetMode="External" Id="rId13" /><Relationship Type="http://schemas.openxmlformats.org/officeDocument/2006/relationships/customXml" Target="../customXml/item3.xml" Id="rId3" /><Relationship Type="http://schemas.microsoft.com/office/2019/09/relationships/intelligence" Target="intelligence.xml" Id="Rb7db9f18e2c645ff" /><Relationship Type="http://schemas.openxmlformats.org/officeDocument/2006/relationships/webSettings" Target="webSettings.xml" Id="rId7" /><Relationship Type="http://schemas.openxmlformats.org/officeDocument/2006/relationships/hyperlink" Target="https://oslo.infocaption.com/764.guide?pageNumber=4" TargetMode="External" Id="rId12" /><Relationship Type="http://schemas.microsoft.com/office/2016/09/relationships/commentsIds" Target="commentsIds.xml" Id="R83d24a4dc8254e0e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ke.intranett.oslo.kommune.no/arbeidsdagen-hos-oss/for-ledere/rekruttering-i-uke/maler-og-verkty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uke.intranett.oslo.kommune.no/arbeidsdagen-hos-oss/for-ledere/rekruttering-i-uke/maler-og-verkty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uke.intranett.oslo.kommune.no/arbeidsdagen-hos-oss/for-ledere/rekruttering-i-uke/unntak-fra-offentlig-sokerliste/" TargetMode="External" Id="rId9" /><Relationship Type="http://schemas.openxmlformats.org/officeDocument/2006/relationships/hyperlink" Target="https://uke.intranett.oslo.kommune.no/arbeidsdagen-hos-oss/for-ledere/introduksjon-for-nyansatte/introduksjonsplan/" TargetMode="External" Id="rId14" /><Relationship Type="http://schemas.microsoft.com/office/2018/08/relationships/commentsExtensible" Target="commentsExtensible.xml" Id="R97e7b81c5c9f4b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44662A89C014D87748CE9123B4251" ma:contentTypeVersion="12" ma:contentTypeDescription="Create a new document." ma:contentTypeScope="" ma:versionID="0977f0156411841a5b1325c4895a16bc">
  <xsd:schema xmlns:xsd="http://www.w3.org/2001/XMLSchema" xmlns:xs="http://www.w3.org/2001/XMLSchema" xmlns:p="http://schemas.microsoft.com/office/2006/metadata/properties" xmlns:ns2="19f2d8d6-37af-4ea7-ac97-b96000aac6b1" xmlns:ns3="474ba3b2-353f-4b8b-86df-d03be815cae0" targetNamespace="http://schemas.microsoft.com/office/2006/metadata/properties" ma:root="true" ma:fieldsID="522d8365c56d6bf729406d3edfe2efd7" ns2:_="" ns3:_="">
    <xsd:import namespace="19f2d8d6-37af-4ea7-ac97-b96000aac6b1"/>
    <xsd:import namespace="474ba3b2-353f-4b8b-86df-d03be815c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2d8d6-37af-4ea7-ac97-b96000aac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a3b2-353f-4b8b-86df-d03be815c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E29B1-959F-4BAF-BD65-EA6348384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2d8d6-37af-4ea7-ac97-b96000aac6b1"/>
    <ds:schemaRef ds:uri="474ba3b2-353f-4b8b-86df-d03be815c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84476-1C63-4D3B-AE11-43DCAA83B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FD3C9-47A1-4C39-BDF2-67C2088CDE0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9f2d8d6-37af-4ea7-ac97-b96000aac6b1"/>
    <ds:schemaRef ds:uri="http://schemas.microsoft.com/office/infopath/2007/PartnerControls"/>
    <ds:schemaRef ds:uri="http://purl.org/dc/elements/1.1/"/>
    <ds:schemaRef ds:uri="474ba3b2-353f-4b8b-86df-d03be815cae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Margaretha Hasund Auberg</dc:creator>
  <keywords/>
  <dc:description/>
  <lastModifiedBy>Margaretha Hasund Auberg</lastModifiedBy>
  <revision>188</revision>
  <dcterms:created xsi:type="dcterms:W3CDTF">2021-06-25T11:30:00.0000000Z</dcterms:created>
  <dcterms:modified xsi:type="dcterms:W3CDTF">2022-03-31T08:21:39.3457419Z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0x01010086844662A89C014D87748CE9123B4251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2022-02-07T07:00:32Z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ccbcf1b5-d626-4309-9169-51dc7348a67b</vt:lpwstr>
  </property>
  <property fmtid="{D5CDD505-2E9C-101B-9397-08002B2CF9AE}" pid="9" name="MSIP_Label_7a2396b7-5846-48ff-8468-5f49f8ad722a_ContentBits">
    <vt:lpwstr>0</vt:lpwstr>
  </property>
</Properties>
</file>